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sz w:val="44"/>
          <w:szCs w:val="44"/>
          <w:shd w:val="clear" w:color="auto" w:fill="auto"/>
          <w:lang w:val="en" w:eastAsia="zh-CN"/>
        </w:rPr>
      </w:pPr>
      <w:r>
        <w:rPr>
          <w:rFonts w:hint="eastAsia" w:ascii="方正小标宋简体" w:hAnsi="方正小标宋简体" w:eastAsia="方正小标宋简体" w:cs="方正小标宋简体"/>
          <w:sz w:val="44"/>
          <w:szCs w:val="44"/>
          <w:shd w:val="clear" w:color="auto" w:fill="auto"/>
          <w:lang w:val="en" w:eastAsia="zh-CN"/>
        </w:rPr>
        <w:t>丽水市国四及以下非营运中重型货车提前</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kern w:val="0"/>
          <w:sz w:val="44"/>
          <w:szCs w:val="44"/>
          <w:shd w:val="clear" w:color="auto" w:fill="auto"/>
        </w:rPr>
      </w:pPr>
      <w:r>
        <w:rPr>
          <w:rFonts w:hint="eastAsia" w:ascii="方正小标宋简体" w:hAnsi="方正小标宋简体" w:eastAsia="方正小标宋简体" w:cs="方正小标宋简体"/>
          <w:sz w:val="44"/>
          <w:szCs w:val="44"/>
          <w:shd w:val="clear" w:color="auto" w:fill="auto"/>
          <w:lang w:val="en" w:eastAsia="zh-CN"/>
        </w:rPr>
        <w:t>淘汰更新补贴实施方案</w:t>
      </w:r>
      <w:r>
        <w:rPr>
          <w:rFonts w:hint="eastAsia" w:ascii="方正小标宋简体" w:hAnsi="方正小标宋简体" w:eastAsia="方正小标宋简体" w:cs="方正小标宋简体"/>
          <w:kern w:val="0"/>
          <w:sz w:val="44"/>
          <w:szCs w:val="44"/>
          <w:shd w:val="clear" w:color="auto" w:fill="auto"/>
        </w:rPr>
        <w:t>（</w:t>
      </w:r>
      <w:r>
        <w:rPr>
          <w:rFonts w:hint="eastAsia" w:ascii="方正小标宋简体" w:hAnsi="方正小标宋简体" w:eastAsia="方正小标宋简体" w:cs="方正小标宋简体"/>
          <w:kern w:val="0"/>
          <w:sz w:val="44"/>
          <w:szCs w:val="44"/>
          <w:shd w:val="clear" w:color="auto" w:fill="auto"/>
          <w:lang w:eastAsia="zh-CN"/>
        </w:rPr>
        <w:t>征求意见</w:t>
      </w:r>
      <w:r>
        <w:rPr>
          <w:rFonts w:hint="eastAsia" w:ascii="方正小标宋简体" w:hAnsi="方正小标宋简体" w:eastAsia="方正小标宋简体" w:cs="方正小标宋简体"/>
          <w:kern w:val="0"/>
          <w:sz w:val="44"/>
          <w:szCs w:val="44"/>
          <w:shd w:val="clear" w:color="auto" w:fill="auto"/>
        </w:rPr>
        <w:t>稿）</w:t>
      </w:r>
    </w:p>
    <w:p>
      <w:pPr>
        <w:spacing w:line="580" w:lineRule="exact"/>
        <w:ind w:left="0" w:leftChars="0" w:firstLine="0" w:firstLineChars="0"/>
        <w:jc w:val="center"/>
        <w:rPr>
          <w:rFonts w:hint="default" w:ascii="Times New Roman" w:hAnsi="Times New Roman" w:eastAsia="方正小标宋简体" w:cs="Times New Roman"/>
          <w:sz w:val="44"/>
          <w:szCs w:val="44"/>
          <w:shd w:val="clear" w:color="auto" w:fill="auto"/>
          <w:lang w:val="en" w:eastAsia="zh-CN"/>
        </w:rPr>
      </w:pPr>
    </w:p>
    <w:p>
      <w:pPr>
        <w:keepNext w:val="0"/>
        <w:keepLines w:val="0"/>
        <w:pageBreakBefore w:val="0"/>
        <w:widowControl/>
        <w:suppressLineNumbers w:val="0"/>
        <w:kinsoku/>
        <w:wordWrap/>
        <w:overflowPunct/>
        <w:topLinePunct w:val="0"/>
        <w:autoSpaceDN/>
        <w:bidi w:val="0"/>
        <w:adjustRightInd/>
        <w:spacing w:line="560" w:lineRule="exact"/>
        <w:jc w:val="left"/>
        <w:textAlignment w:val="auto"/>
        <w:rPr>
          <w:rFonts w:hint="eastAsia" w:ascii="Times New Roman" w:hAnsi="Times New Roman" w:eastAsia="方正仿宋_GB2312" w:cs="Times New Roman"/>
          <w:kern w:val="0"/>
          <w:sz w:val="32"/>
          <w:szCs w:val="32"/>
          <w:shd w:val="clear" w:color="auto" w:fill="auto"/>
          <w:lang w:eastAsia="zh-CN"/>
        </w:rPr>
      </w:pPr>
      <w:r>
        <w:rPr>
          <w:rFonts w:hint="default" w:ascii="Times New Roman" w:hAnsi="Times New Roman" w:eastAsia="仿宋_GB2312" w:cs="Times New Roman"/>
          <w:snapToGrid/>
          <w:kern w:val="2"/>
          <w:sz w:val="32"/>
          <w:szCs w:val="32"/>
          <w:shd w:val="clear" w:color="auto" w:fill="auto"/>
          <w:lang w:val="en-US" w:eastAsia="zh-CN" w:bidi="ar-SA"/>
        </w:rPr>
        <w:t>根据《中华人民共和国大气污染防治法》《浙江省大气污染防治条例》</w:t>
      </w:r>
      <w:r>
        <w:rPr>
          <w:rFonts w:hint="default" w:ascii="Times New Roman" w:hAnsi="Times New Roman" w:eastAsia="仿宋_GB2312" w:cs="Times New Roman"/>
          <w:sz w:val="32"/>
          <w:szCs w:val="32"/>
          <w:shd w:val="clear" w:color="auto" w:fill="auto"/>
          <w:lang w:val="en-US" w:eastAsia="zh-CN"/>
        </w:rPr>
        <w:t>《</w:t>
      </w:r>
      <w:r>
        <w:rPr>
          <w:rFonts w:hint="default" w:ascii="Times New Roman" w:hAnsi="Times New Roman" w:eastAsia="仿宋_GB2312" w:cs="Times New Roman"/>
          <w:color w:val="000000"/>
          <w:spacing w:val="0"/>
          <w:kern w:val="2"/>
          <w:sz w:val="32"/>
          <w:szCs w:val="32"/>
          <w:shd w:val="clear" w:color="auto" w:fill="auto"/>
          <w:lang w:val="en-US" w:eastAsia="zh-CN" w:bidi="ar-SA"/>
        </w:rPr>
        <w:t>浙江省人民政府关于印发浙江省</w:t>
      </w:r>
      <w:r>
        <w:rPr>
          <w:rFonts w:hint="eastAsia" w:ascii="Times New Roman" w:hAnsi="Times New Roman" w:eastAsia="仿宋_GB2312" w:cs="Times New Roman"/>
          <w:color w:val="000000"/>
          <w:spacing w:val="0"/>
          <w:kern w:val="2"/>
          <w:sz w:val="32"/>
          <w:szCs w:val="32"/>
          <w:shd w:val="clear" w:color="auto" w:fill="auto"/>
          <w:lang w:val="en-US" w:eastAsia="zh-CN" w:bidi="ar-SA"/>
        </w:rPr>
        <w:t>货车</w:t>
      </w:r>
      <w:r>
        <w:rPr>
          <w:rFonts w:hint="default" w:ascii="Times New Roman" w:hAnsi="Times New Roman" w:eastAsia="仿宋_GB2312" w:cs="Times New Roman"/>
          <w:color w:val="000000"/>
          <w:spacing w:val="0"/>
          <w:kern w:val="2"/>
          <w:sz w:val="32"/>
          <w:szCs w:val="32"/>
          <w:shd w:val="clear" w:color="auto" w:fill="auto"/>
          <w:lang w:val="en-US" w:eastAsia="zh-CN" w:bidi="ar-SA"/>
        </w:rPr>
        <w:t>污染治理攻坚战行动计划的通知</w:t>
      </w:r>
      <w:r>
        <w:rPr>
          <w:rFonts w:hint="default" w:ascii="Times New Roman" w:hAnsi="Times New Roman" w:eastAsia="仿宋_GB2312" w:cs="Times New Roman"/>
          <w:bCs/>
          <w:color w:val="000000"/>
          <w:kern w:val="2"/>
          <w:sz w:val="32"/>
          <w:szCs w:val="32"/>
          <w:highlight w:val="none"/>
          <w:shd w:val="clear" w:color="auto" w:fill="auto"/>
          <w:lang w:val="en-US" w:eastAsia="zh-CN" w:bidi="ar-SA"/>
        </w:rPr>
        <w:t>（浙政发〔2019〕26号</w:t>
      </w:r>
      <w:r>
        <w:rPr>
          <w:rFonts w:hint="default" w:ascii="Times New Roman" w:hAnsi="Times New Roman" w:eastAsia="仿宋_GB2312" w:cs="Times New Roman"/>
          <w:color w:val="000000"/>
          <w:spacing w:val="0"/>
          <w:kern w:val="2"/>
          <w:sz w:val="32"/>
          <w:szCs w:val="32"/>
          <w:shd w:val="clear" w:color="auto" w:fill="auto"/>
          <w:lang w:val="en-US" w:eastAsia="zh-CN" w:bidi="ar-SA"/>
        </w:rPr>
        <w:t>）</w:t>
      </w:r>
      <w:r>
        <w:rPr>
          <w:rFonts w:hint="eastAsia" w:eastAsia="仿宋_GB2312" w:cs="Times New Roman"/>
          <w:color w:val="000000"/>
          <w:spacing w:val="0"/>
          <w:kern w:val="2"/>
          <w:sz w:val="32"/>
          <w:szCs w:val="32"/>
          <w:shd w:val="clear" w:color="auto" w:fill="auto"/>
          <w:lang w:val="en-US" w:eastAsia="zh-CN" w:bidi="ar-SA"/>
        </w:rPr>
        <w:t>》</w:t>
      </w:r>
      <w:r>
        <w:rPr>
          <w:rFonts w:hint="default" w:ascii="Times New Roman" w:hAnsi="Times New Roman" w:eastAsia="仿宋_GB2312" w:cs="Times New Roman"/>
          <w:sz w:val="32"/>
          <w:szCs w:val="32"/>
          <w:shd w:val="clear" w:color="auto" w:fill="auto"/>
          <w:lang w:val="en-US" w:eastAsia="zh-CN"/>
        </w:rPr>
        <w:t>《浙江省2025年空气质量持续改善行动计划的通知</w:t>
      </w:r>
      <w:r>
        <w:rPr>
          <w:rFonts w:hint="default" w:ascii="Times New Roman" w:hAnsi="Times New Roman" w:eastAsia="仿宋_GB2312" w:cs="Times New Roman"/>
          <w:bCs/>
          <w:color w:val="000000"/>
          <w:kern w:val="2"/>
          <w:sz w:val="32"/>
          <w:szCs w:val="32"/>
          <w:highlight w:val="none"/>
          <w:shd w:val="clear" w:color="auto" w:fill="auto"/>
          <w:lang w:val="en-US" w:eastAsia="zh-CN" w:bidi="ar-SA"/>
        </w:rPr>
        <w:t>（</w:t>
      </w:r>
      <w:r>
        <w:rPr>
          <w:rFonts w:ascii="仿宋_GB2312" w:hAnsi="仿宋_GB2312" w:eastAsia="仿宋_GB2312" w:cs="仿宋_GB2312"/>
          <w:color w:val="000000"/>
          <w:kern w:val="0"/>
          <w:sz w:val="32"/>
          <w:szCs w:val="32"/>
          <w:shd w:val="clear" w:color="auto" w:fill="auto"/>
          <w:lang w:val="en-US" w:eastAsia="zh-CN" w:bidi="ar"/>
        </w:rPr>
        <w:t>浙美丽办〔</w:t>
      </w:r>
      <w:r>
        <w:rPr>
          <w:rFonts w:hint="default" w:ascii="Times New Roman" w:hAnsi="Times New Roman" w:eastAsia="宋体" w:cs="Times New Roman"/>
          <w:color w:val="000000"/>
          <w:kern w:val="0"/>
          <w:sz w:val="32"/>
          <w:szCs w:val="32"/>
          <w:shd w:val="clear" w:color="auto" w:fill="auto"/>
          <w:lang w:val="en-US" w:eastAsia="zh-CN" w:bidi="ar"/>
        </w:rPr>
        <w:t>2025</w:t>
      </w:r>
      <w:r>
        <w:rPr>
          <w:rFonts w:ascii="仿宋_GB2312" w:hAnsi="仿宋_GB2312" w:eastAsia="仿宋_GB2312" w:cs="仿宋_GB2312"/>
          <w:color w:val="000000"/>
          <w:kern w:val="0"/>
          <w:sz w:val="32"/>
          <w:szCs w:val="32"/>
          <w:shd w:val="clear" w:color="auto" w:fill="auto"/>
          <w:lang w:val="en-US" w:eastAsia="zh-CN" w:bidi="ar"/>
        </w:rPr>
        <w:t>〕</w:t>
      </w:r>
      <w:r>
        <w:rPr>
          <w:rFonts w:hint="default" w:ascii="Times New Roman" w:hAnsi="Times New Roman" w:eastAsia="宋体" w:cs="Times New Roman"/>
          <w:color w:val="000000"/>
          <w:kern w:val="0"/>
          <w:sz w:val="32"/>
          <w:szCs w:val="32"/>
          <w:shd w:val="clear" w:color="auto" w:fill="auto"/>
          <w:lang w:val="en-US" w:eastAsia="zh-CN" w:bidi="ar"/>
        </w:rPr>
        <w:t>19</w:t>
      </w:r>
      <w:r>
        <w:rPr>
          <w:rFonts w:ascii="仿宋_GB2312" w:hAnsi="仿宋_GB2312" w:eastAsia="仿宋_GB2312" w:cs="仿宋_GB2312"/>
          <w:color w:val="000000"/>
          <w:kern w:val="0"/>
          <w:sz w:val="32"/>
          <w:szCs w:val="32"/>
          <w:shd w:val="clear" w:color="auto" w:fill="auto"/>
          <w:lang w:val="en-US" w:eastAsia="zh-CN" w:bidi="ar"/>
        </w:rPr>
        <w:t>号</w:t>
      </w:r>
      <w:r>
        <w:rPr>
          <w:rFonts w:hint="eastAsia" w:ascii="仿宋_GB2312" w:hAnsi="仿宋_GB2312" w:eastAsia="仿宋_GB2312" w:cs="仿宋_GB2312"/>
          <w:color w:val="000000"/>
          <w:kern w:val="0"/>
          <w:sz w:val="32"/>
          <w:szCs w:val="32"/>
          <w:shd w:val="clear" w:color="auto" w:fill="auto"/>
          <w:lang w:val="en-US" w:eastAsia="zh-CN" w:bidi="ar"/>
        </w:rPr>
        <w:t>）》</w:t>
      </w:r>
      <w:r>
        <w:rPr>
          <w:rFonts w:hint="default" w:ascii="Times New Roman" w:hAnsi="Times New Roman" w:eastAsia="仿宋_GB2312" w:cs="Times New Roman"/>
          <w:color w:val="000000"/>
          <w:spacing w:val="0"/>
          <w:kern w:val="2"/>
          <w:sz w:val="32"/>
          <w:szCs w:val="32"/>
          <w:shd w:val="clear" w:color="auto" w:fill="auto"/>
          <w:lang w:val="en-US" w:eastAsia="zh-CN" w:bidi="ar-SA"/>
        </w:rPr>
        <w:t>等文件</w:t>
      </w:r>
      <w:r>
        <w:rPr>
          <w:rFonts w:hint="default" w:ascii="Times New Roman" w:hAnsi="Times New Roman" w:eastAsia="仿宋_GB2312" w:cs="Times New Roman"/>
          <w:kern w:val="0"/>
          <w:sz w:val="32"/>
          <w:szCs w:val="32"/>
          <w:shd w:val="clear" w:color="auto" w:fill="auto"/>
        </w:rPr>
        <w:t>有关要求，</w:t>
      </w:r>
      <w:r>
        <w:rPr>
          <w:rFonts w:hint="eastAsia" w:ascii="Times New Roman" w:hAnsi="Times New Roman" w:eastAsia="仿宋_GB2312" w:cs="Times New Roman"/>
          <w:kern w:val="0"/>
          <w:sz w:val="32"/>
          <w:szCs w:val="32"/>
          <w:shd w:val="clear" w:color="auto" w:fill="auto"/>
          <w:lang w:val="en-US" w:eastAsia="zh-CN"/>
        </w:rPr>
        <w:t>为</w:t>
      </w:r>
      <w:r>
        <w:rPr>
          <w:rFonts w:hint="default" w:ascii="Times New Roman" w:hAnsi="Times New Roman" w:eastAsia="仿宋_GB2312" w:cs="Times New Roman"/>
          <w:kern w:val="0"/>
          <w:sz w:val="32"/>
          <w:szCs w:val="32"/>
          <w:shd w:val="clear" w:color="auto" w:fill="auto"/>
          <w:lang w:eastAsia="zh-CN"/>
        </w:rPr>
        <w:t>持续</w:t>
      </w:r>
      <w:r>
        <w:rPr>
          <w:rFonts w:hint="default" w:ascii="Times New Roman" w:hAnsi="Times New Roman" w:eastAsia="仿宋_GB2312" w:cs="Times New Roman"/>
          <w:kern w:val="0"/>
          <w:sz w:val="32"/>
          <w:szCs w:val="32"/>
          <w:shd w:val="clear" w:color="auto" w:fill="auto"/>
        </w:rPr>
        <w:t>打好</w:t>
      </w:r>
      <w:r>
        <w:rPr>
          <w:rFonts w:hint="eastAsia" w:ascii="Times New Roman" w:hAnsi="Times New Roman" w:eastAsia="仿宋_GB2312" w:cs="Times New Roman"/>
          <w:kern w:val="0"/>
          <w:sz w:val="32"/>
          <w:szCs w:val="32"/>
          <w:shd w:val="clear" w:color="auto" w:fill="auto"/>
          <w:lang w:eastAsia="zh-CN"/>
        </w:rPr>
        <w:t>货车</w:t>
      </w:r>
      <w:r>
        <w:rPr>
          <w:rFonts w:hint="default" w:ascii="Times New Roman" w:hAnsi="Times New Roman" w:eastAsia="仿宋_GB2312" w:cs="Times New Roman"/>
          <w:kern w:val="0"/>
          <w:sz w:val="32"/>
          <w:szCs w:val="32"/>
          <w:shd w:val="clear" w:color="auto" w:fill="auto"/>
        </w:rPr>
        <w:t>污染治理攻坚战，进一步削减机动车污染物排放总量，切实降低交通领域碳排放，持续改善城市空气质量，特制定本方案。</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黑体" w:cs="Times New Roman"/>
          <w:kern w:val="0"/>
          <w:sz w:val="32"/>
          <w:szCs w:val="32"/>
          <w:shd w:val="clear" w:color="auto" w:fill="auto"/>
        </w:rPr>
      </w:pPr>
      <w:r>
        <w:rPr>
          <w:rFonts w:hint="default" w:ascii="Times New Roman" w:hAnsi="Times New Roman" w:eastAsia="黑体" w:cs="Times New Roman"/>
          <w:kern w:val="0"/>
          <w:sz w:val="32"/>
          <w:szCs w:val="32"/>
          <w:shd w:val="clear" w:color="auto" w:fill="auto"/>
          <w:lang w:eastAsia="zh-CN"/>
        </w:rPr>
        <w:t>一</w:t>
      </w:r>
      <w:r>
        <w:rPr>
          <w:rFonts w:hint="default" w:ascii="Times New Roman" w:hAnsi="Times New Roman" w:eastAsia="黑体" w:cs="Times New Roman"/>
          <w:kern w:val="0"/>
          <w:sz w:val="32"/>
          <w:szCs w:val="32"/>
          <w:shd w:val="clear" w:color="auto" w:fill="auto"/>
        </w:rPr>
        <w:t>、工作目标</w:t>
      </w:r>
    </w:p>
    <w:p>
      <w:pPr>
        <w:keepNext w:val="0"/>
        <w:keepLines w:val="0"/>
        <w:pageBreakBefore w:val="0"/>
        <w:widowControl/>
        <w:suppressLineNumbers w:val="0"/>
        <w:kinsoku/>
        <w:wordWrap/>
        <w:overflowPunct/>
        <w:topLinePunct w:val="0"/>
        <w:autoSpaceDN/>
        <w:bidi w:val="0"/>
        <w:adjustRightInd/>
        <w:spacing w:line="560" w:lineRule="exact"/>
        <w:jc w:val="left"/>
        <w:textAlignment w:val="auto"/>
        <w:rPr>
          <w:rFonts w:hint="eastAsia" w:ascii="Times New Roman" w:hAnsi="Times New Roman" w:eastAsia="仿宋_GB2312" w:cs="Times New Roman"/>
          <w:color w:val="000000"/>
          <w:spacing w:val="0"/>
          <w:kern w:val="2"/>
          <w:sz w:val="32"/>
          <w:szCs w:val="32"/>
          <w:shd w:val="clear" w:color="auto" w:fill="auto"/>
          <w:lang w:val="en-US" w:eastAsia="zh-CN" w:bidi="ar-SA"/>
        </w:rPr>
      </w:pPr>
      <w:r>
        <w:rPr>
          <w:rFonts w:hint="eastAsia" w:ascii="Times New Roman" w:hAnsi="Times New Roman" w:eastAsia="仿宋_GB2312" w:cs="Times New Roman"/>
          <w:color w:val="000000"/>
          <w:spacing w:val="0"/>
          <w:kern w:val="2"/>
          <w:sz w:val="32"/>
          <w:szCs w:val="32"/>
          <w:shd w:val="clear" w:color="auto" w:fill="auto"/>
          <w:lang w:val="en-US" w:eastAsia="zh-CN" w:bidi="ar-SA"/>
        </w:rPr>
        <w:t>通过财政补助、严格监管、限制使用等综合手段，加快国四及以下非营运中重型货车淘汰与更新。落实地方主体责任，各级相关部门按照职责分工密切合作，到</w:t>
      </w:r>
      <w:r>
        <w:rPr>
          <w:rFonts w:hint="default" w:ascii="Times New Roman" w:hAnsi="Times New Roman" w:eastAsia="仿宋_GB2312" w:cs="Times New Roman"/>
          <w:color w:val="000000"/>
          <w:spacing w:val="0"/>
          <w:kern w:val="2"/>
          <w:sz w:val="32"/>
          <w:szCs w:val="32"/>
          <w:shd w:val="clear" w:color="auto" w:fill="auto"/>
          <w:lang w:val="en-US" w:eastAsia="zh-CN" w:bidi="ar-SA"/>
        </w:rPr>
        <w:t>202</w:t>
      </w:r>
      <w:r>
        <w:rPr>
          <w:rFonts w:hint="eastAsia" w:eastAsia="仿宋_GB2312" w:cs="Times New Roman"/>
          <w:color w:val="000000"/>
          <w:spacing w:val="0"/>
          <w:kern w:val="2"/>
          <w:sz w:val="32"/>
          <w:szCs w:val="32"/>
          <w:shd w:val="clear" w:color="auto" w:fill="auto"/>
          <w:lang w:val="en-US" w:eastAsia="zh-CN" w:bidi="ar-SA"/>
        </w:rPr>
        <w:t>6</w:t>
      </w:r>
      <w:r>
        <w:rPr>
          <w:rFonts w:hint="eastAsia" w:ascii="Times New Roman" w:hAnsi="Times New Roman" w:eastAsia="仿宋_GB2312" w:cs="Times New Roman"/>
          <w:color w:val="000000"/>
          <w:spacing w:val="0"/>
          <w:kern w:val="2"/>
          <w:sz w:val="32"/>
          <w:szCs w:val="32"/>
          <w:shd w:val="clear" w:color="auto" w:fill="auto"/>
          <w:lang w:val="en-US" w:eastAsia="zh-CN" w:bidi="ar-SA"/>
        </w:rPr>
        <w:t>年底丽水市基本淘汰国四及以下非营运中重型货车。</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黑体" w:cs="Times New Roman"/>
          <w:kern w:val="0"/>
          <w:sz w:val="32"/>
          <w:szCs w:val="32"/>
          <w:shd w:val="clear" w:color="auto" w:fill="auto"/>
        </w:rPr>
      </w:pPr>
      <w:r>
        <w:rPr>
          <w:rFonts w:hint="default" w:ascii="Times New Roman" w:hAnsi="Times New Roman" w:eastAsia="黑体" w:cs="Times New Roman"/>
          <w:kern w:val="0"/>
          <w:sz w:val="32"/>
          <w:szCs w:val="32"/>
          <w:shd w:val="clear" w:color="auto" w:fill="auto"/>
          <w:lang w:eastAsia="zh-CN"/>
        </w:rPr>
        <w:t>二</w:t>
      </w:r>
      <w:r>
        <w:rPr>
          <w:rFonts w:hint="default" w:ascii="Times New Roman" w:hAnsi="Times New Roman" w:eastAsia="黑体" w:cs="Times New Roman"/>
          <w:kern w:val="0"/>
          <w:sz w:val="32"/>
          <w:szCs w:val="32"/>
          <w:shd w:val="clear" w:color="auto" w:fill="auto"/>
        </w:rPr>
        <w:t>、主要措施</w:t>
      </w:r>
    </w:p>
    <w:p>
      <w:pPr>
        <w:keepNext w:val="0"/>
        <w:keepLines w:val="0"/>
        <w:pageBreakBefore w:val="0"/>
        <w:kinsoku/>
        <w:wordWrap/>
        <w:overflowPunct/>
        <w:topLinePunct w:val="0"/>
        <w:autoSpaceDN/>
        <w:bidi w:val="0"/>
        <w:adjustRightInd/>
        <w:spacing w:line="560" w:lineRule="exact"/>
        <w:ind w:firstLine="640" w:firstLineChars="200"/>
        <w:textAlignment w:val="auto"/>
        <w:rPr>
          <w:rFonts w:eastAsia="楷体_GB2312"/>
          <w:szCs w:val="32"/>
          <w:shd w:val="clear" w:color="auto" w:fill="auto"/>
        </w:rPr>
      </w:pPr>
      <w:r>
        <w:rPr>
          <w:rFonts w:eastAsia="楷体_GB2312"/>
          <w:szCs w:val="32"/>
          <w:shd w:val="clear" w:color="auto" w:fill="auto"/>
        </w:rPr>
        <w:t>（一）制定淘汰</w:t>
      </w:r>
      <w:r>
        <w:rPr>
          <w:rFonts w:hint="eastAsia" w:eastAsia="楷体_GB2312"/>
          <w:szCs w:val="32"/>
          <w:shd w:val="clear" w:color="auto" w:fill="auto"/>
          <w:lang w:val="en-US" w:eastAsia="zh-CN"/>
        </w:rPr>
        <w:t>更新补贴</w:t>
      </w:r>
      <w:r>
        <w:rPr>
          <w:rFonts w:eastAsia="楷体_GB2312"/>
          <w:szCs w:val="32"/>
          <w:shd w:val="clear" w:color="auto" w:fill="auto"/>
        </w:rPr>
        <w:t>工作方案</w:t>
      </w:r>
    </w:p>
    <w:p>
      <w:pPr>
        <w:keepNext w:val="0"/>
        <w:keepLines w:val="0"/>
        <w:pageBreakBefore w:val="0"/>
        <w:widowControl/>
        <w:suppressLineNumbers w:val="0"/>
        <w:kinsoku/>
        <w:wordWrap/>
        <w:overflowPunct/>
        <w:topLinePunct w:val="0"/>
        <w:autoSpaceDN/>
        <w:bidi w:val="0"/>
        <w:adjustRightInd/>
        <w:spacing w:line="560" w:lineRule="exact"/>
        <w:jc w:val="left"/>
        <w:textAlignment w:val="auto"/>
        <w:rPr>
          <w:rFonts w:hint="default" w:ascii="Times New Roman" w:hAnsi="Times New Roman" w:eastAsia="仿宋_GB2312" w:cs="Times New Roman"/>
          <w:color w:val="000000"/>
          <w:spacing w:val="0"/>
          <w:kern w:val="2"/>
          <w:sz w:val="32"/>
          <w:szCs w:val="32"/>
          <w:shd w:val="clear" w:color="auto" w:fill="auto"/>
          <w:lang w:val="en-US" w:eastAsia="zh-CN" w:bidi="ar-SA"/>
        </w:rPr>
      </w:pPr>
      <w:r>
        <w:rPr>
          <w:rFonts w:hint="eastAsia" w:ascii="Times New Roman" w:hAnsi="Times New Roman" w:eastAsia="仿宋_GB2312" w:cs="Times New Roman"/>
          <w:color w:val="000000"/>
          <w:spacing w:val="0"/>
          <w:kern w:val="2"/>
          <w:sz w:val="32"/>
          <w:szCs w:val="32"/>
          <w:shd w:val="clear" w:color="auto" w:fill="auto"/>
          <w:lang w:val="en-US" w:eastAsia="zh-CN" w:bidi="ar-SA"/>
        </w:rPr>
        <w:t>按照“早淘汰多补贴原则”，制定国四及以下排放标准非营运中重型货车提前淘汰更新奖励补贴办法，分类实施。</w:t>
      </w:r>
      <w:bookmarkStart w:id="0" w:name="_Toc517780363"/>
      <w:bookmarkStart w:id="1" w:name="OLE_LINK59"/>
      <w:r>
        <w:rPr>
          <w:rFonts w:hint="eastAsia" w:ascii="Times New Roman" w:hAnsi="Times New Roman" w:eastAsia="仿宋_GB2312" w:cs="Times New Roman"/>
          <w:color w:val="000000"/>
          <w:spacing w:val="0"/>
          <w:kern w:val="2"/>
          <w:sz w:val="32"/>
          <w:szCs w:val="32"/>
          <w:shd w:val="clear" w:color="auto" w:fill="auto"/>
          <w:lang w:val="en-US" w:eastAsia="zh-CN" w:bidi="ar-SA"/>
        </w:rPr>
        <w:t>对本方案实施之日前登记在丽水市行政区域内的国四及以下非营运中重型货车提前淘汰更新予以补贴。综合考虑车龄、车型等因素，对距强制报废年限满1年至4年以上淘汰的中重型货车每辆给予1~4.5万元补助；对购置新能源货车的每辆给予3.5~9.5万元补助。各县（市、区）可参照本工作方案执行，也可研究出台县级工作方案。</w:t>
      </w:r>
    </w:p>
    <w:p>
      <w:pPr>
        <w:keepNext w:val="0"/>
        <w:keepLines w:val="0"/>
        <w:pageBreakBefore w:val="0"/>
        <w:widowControl/>
        <w:numPr>
          <w:ilvl w:val="0"/>
          <w:numId w:val="1"/>
        </w:numPr>
        <w:suppressLineNumbers w:val="0"/>
        <w:kinsoku/>
        <w:wordWrap/>
        <w:overflowPunct/>
        <w:topLinePunct w:val="0"/>
        <w:autoSpaceDN/>
        <w:bidi w:val="0"/>
        <w:adjustRightInd/>
        <w:spacing w:line="560" w:lineRule="exact"/>
        <w:jc w:val="left"/>
        <w:textAlignment w:val="auto"/>
        <w:rPr>
          <w:rFonts w:eastAsia="楷体_GB2312"/>
          <w:sz w:val="32"/>
          <w:szCs w:val="32"/>
          <w:shd w:val="clear" w:color="auto" w:fill="auto"/>
        </w:rPr>
      </w:pPr>
      <w:r>
        <w:rPr>
          <w:rFonts w:hint="eastAsia" w:eastAsia="楷体_GB2312"/>
          <w:sz w:val="32"/>
          <w:szCs w:val="32"/>
          <w:shd w:val="clear" w:color="auto" w:fill="auto"/>
          <w:lang w:eastAsia="zh-CN"/>
        </w:rPr>
        <w:t>明确</w:t>
      </w:r>
      <w:r>
        <w:rPr>
          <w:rFonts w:eastAsia="楷体_GB2312"/>
          <w:sz w:val="32"/>
          <w:szCs w:val="32"/>
          <w:shd w:val="clear" w:color="auto" w:fill="auto"/>
        </w:rPr>
        <w:t>淘汰</w:t>
      </w:r>
      <w:r>
        <w:rPr>
          <w:rFonts w:hint="eastAsia" w:eastAsia="楷体_GB2312"/>
          <w:sz w:val="32"/>
          <w:szCs w:val="32"/>
          <w:shd w:val="clear" w:color="auto" w:fill="auto"/>
          <w:lang w:val="en-US" w:eastAsia="zh-CN"/>
        </w:rPr>
        <w:t>更新补贴</w:t>
      </w:r>
      <w:r>
        <w:rPr>
          <w:rFonts w:hint="eastAsia" w:eastAsia="楷体_GB2312"/>
          <w:sz w:val="32"/>
          <w:szCs w:val="32"/>
          <w:shd w:val="clear" w:color="auto" w:fill="auto"/>
          <w:lang w:eastAsia="zh-CN"/>
        </w:rPr>
        <w:t>资金分配</w:t>
      </w:r>
    </w:p>
    <w:p>
      <w:pPr>
        <w:keepNext w:val="0"/>
        <w:keepLines w:val="0"/>
        <w:pageBreakBefore w:val="0"/>
        <w:widowControl/>
        <w:numPr>
          <w:ilvl w:val="0"/>
          <w:numId w:val="0"/>
        </w:numPr>
        <w:suppressLineNumbers w:val="0"/>
        <w:kinsoku/>
        <w:wordWrap/>
        <w:overflowPunct/>
        <w:topLinePunct w:val="0"/>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 w:eastAsia="zh-CN"/>
        </w:rPr>
        <w:t>丽水市国四及以下非营运中重型货车提前淘汰更新补助资金</w:t>
      </w:r>
      <w:r>
        <w:rPr>
          <w:rFonts w:hint="eastAsia" w:ascii="仿宋_GB2312" w:hAnsi="仿宋_GB2312" w:eastAsia="仿宋_GB2312" w:cs="仿宋_GB2312"/>
          <w:sz w:val="32"/>
          <w:szCs w:val="32"/>
          <w:shd w:val="clear" w:color="auto" w:fill="auto"/>
          <w:lang w:val="en-US" w:eastAsia="zh-CN"/>
        </w:rPr>
        <w:t>来自中央大气污染防治专项资金</w:t>
      </w:r>
      <w:r>
        <w:rPr>
          <w:rFonts w:hint="eastAsia" w:ascii="Times New Roman" w:hAnsi="Times New Roman" w:eastAsia="仿宋_GB2312" w:cs="Times New Roman"/>
          <w:color w:val="000000"/>
          <w:spacing w:val="0"/>
          <w:kern w:val="2"/>
          <w:sz w:val="32"/>
          <w:szCs w:val="32"/>
          <w:shd w:val="clear" w:color="auto" w:fill="auto"/>
          <w:lang w:val="en-US" w:eastAsia="zh-CN" w:bidi="ar-SA"/>
        </w:rPr>
        <w:t>182.16</w:t>
      </w:r>
      <w:r>
        <w:rPr>
          <w:rFonts w:hint="eastAsia" w:ascii="仿宋_GB2312" w:hAnsi="仿宋_GB2312" w:eastAsia="仿宋_GB2312" w:cs="仿宋_GB2312"/>
          <w:sz w:val="32"/>
          <w:szCs w:val="32"/>
          <w:shd w:val="clear" w:color="auto" w:fill="auto"/>
          <w:lang w:val="en-US" w:eastAsia="zh-CN"/>
        </w:rPr>
        <w:t>万元（占比</w:t>
      </w:r>
      <w:r>
        <w:rPr>
          <w:rFonts w:hint="eastAsia" w:ascii="Times New Roman" w:hAnsi="Times New Roman" w:eastAsia="仿宋_GB2312" w:cs="Times New Roman"/>
          <w:color w:val="000000"/>
          <w:spacing w:val="0"/>
          <w:kern w:val="2"/>
          <w:sz w:val="32"/>
          <w:szCs w:val="32"/>
          <w:shd w:val="clear" w:color="auto" w:fill="auto"/>
          <w:lang w:val="en-US" w:eastAsia="zh-CN" w:bidi="ar-SA"/>
        </w:rPr>
        <w:t>90%</w:t>
      </w:r>
      <w:r>
        <w:rPr>
          <w:rFonts w:hint="eastAsia" w:ascii="仿宋_GB2312" w:hAnsi="仿宋_GB2312" w:eastAsia="仿宋_GB2312" w:cs="仿宋_GB2312"/>
          <w:sz w:val="32"/>
          <w:szCs w:val="32"/>
          <w:shd w:val="clear" w:color="auto" w:fill="auto"/>
          <w:lang w:val="en-US" w:eastAsia="zh-CN"/>
        </w:rPr>
        <w:t>）</w:t>
      </w:r>
      <w:r>
        <w:rPr>
          <w:rFonts w:hint="eastAsia" w:ascii="仿宋_GB2312" w:hAnsi="仿宋_GB2312" w:eastAsia="仿宋_GB2312" w:cs="仿宋_GB2312"/>
          <w:sz w:val="32"/>
          <w:szCs w:val="32"/>
          <w:shd w:val="clear" w:color="auto" w:fill="auto"/>
          <w:lang w:val="en" w:eastAsia="zh-CN"/>
        </w:rPr>
        <w:t>，</w:t>
      </w:r>
      <w:r>
        <w:rPr>
          <w:rFonts w:hint="eastAsia" w:ascii="仿宋_GB2312" w:hAnsi="仿宋_GB2312" w:eastAsia="仿宋_GB2312" w:cs="仿宋_GB2312"/>
          <w:sz w:val="32"/>
          <w:szCs w:val="32"/>
          <w:shd w:val="clear" w:color="auto" w:fill="auto"/>
          <w:lang w:val="en-US" w:eastAsia="zh-CN"/>
        </w:rPr>
        <w:t>资金按照该“丽水各县（市、区）</w:t>
      </w:r>
      <w:r>
        <w:rPr>
          <w:rFonts w:hint="eastAsia" w:ascii="仿宋_GB2312" w:hAnsi="仿宋_GB2312" w:eastAsia="仿宋_GB2312" w:cs="仿宋_GB2312"/>
          <w:sz w:val="32"/>
          <w:szCs w:val="32"/>
          <w:shd w:val="clear" w:color="auto" w:fill="auto"/>
          <w:lang w:val="en" w:eastAsia="zh-CN"/>
        </w:rPr>
        <w:t>国四及以下非营运中重型货车</w:t>
      </w:r>
      <w:r>
        <w:rPr>
          <w:rFonts w:hint="eastAsia" w:ascii="仿宋_GB2312" w:hAnsi="仿宋_GB2312" w:eastAsia="仿宋_GB2312" w:cs="仿宋_GB2312"/>
          <w:sz w:val="32"/>
          <w:szCs w:val="32"/>
          <w:shd w:val="clear" w:color="auto" w:fill="auto"/>
          <w:lang w:val="en-US" w:eastAsia="zh-CN"/>
        </w:rPr>
        <w:t>保有量占比”分配到各地，各地</w:t>
      </w:r>
      <w:r>
        <w:rPr>
          <w:rFonts w:hint="eastAsia" w:ascii="仿宋_GB2312" w:hAnsi="仿宋_GB2312" w:eastAsia="仿宋_GB2312" w:cs="仿宋_GB2312"/>
          <w:color w:val="000000"/>
          <w:spacing w:val="0"/>
          <w:kern w:val="2"/>
          <w:sz w:val="32"/>
          <w:szCs w:val="32"/>
          <w:shd w:val="clear" w:color="auto" w:fill="auto"/>
          <w:lang w:val="en-US" w:eastAsia="zh-CN" w:bidi="ar-SA"/>
        </w:rPr>
        <w:t>按照“早淘汰多补贴原则”</w:t>
      </w:r>
      <w:r>
        <w:rPr>
          <w:rFonts w:hint="eastAsia" w:ascii="仿宋_GB2312" w:hAnsi="仿宋_GB2312" w:eastAsia="仿宋_GB2312" w:cs="仿宋_GB2312"/>
          <w:sz w:val="32"/>
          <w:szCs w:val="32"/>
          <w:shd w:val="clear" w:color="auto" w:fill="auto"/>
          <w:lang w:val="en-US" w:eastAsia="zh-CN"/>
        </w:rPr>
        <w:t>，补完为止；截至</w:t>
      </w:r>
      <w:r>
        <w:rPr>
          <w:rFonts w:hint="eastAsia" w:ascii="Times New Roman" w:hAnsi="Times New Roman" w:eastAsia="仿宋_GB2312" w:cs="Times New Roman"/>
          <w:color w:val="000000"/>
          <w:spacing w:val="0"/>
          <w:kern w:val="2"/>
          <w:sz w:val="32"/>
          <w:szCs w:val="32"/>
          <w:shd w:val="clear" w:color="auto" w:fill="auto"/>
          <w:lang w:val="en-US" w:eastAsia="zh-CN" w:bidi="ar-SA"/>
        </w:rPr>
        <w:t>2026</w:t>
      </w:r>
      <w:r>
        <w:rPr>
          <w:rFonts w:hint="eastAsia" w:ascii="仿宋_GB2312" w:hAnsi="仿宋_GB2312" w:eastAsia="仿宋_GB2312" w:cs="仿宋_GB2312"/>
          <w:sz w:val="32"/>
          <w:szCs w:val="32"/>
          <w:shd w:val="clear" w:color="auto" w:fill="auto"/>
          <w:lang w:val="en-US" w:eastAsia="zh-CN"/>
        </w:rPr>
        <w:t>年</w:t>
      </w:r>
      <w:r>
        <w:rPr>
          <w:rFonts w:hint="eastAsia" w:ascii="Times New Roman" w:hAnsi="Times New Roman" w:eastAsia="仿宋_GB2312" w:cs="Times New Roman"/>
          <w:color w:val="000000"/>
          <w:spacing w:val="0"/>
          <w:kern w:val="2"/>
          <w:sz w:val="32"/>
          <w:szCs w:val="32"/>
          <w:shd w:val="clear" w:color="auto" w:fill="auto"/>
          <w:lang w:val="en-US" w:eastAsia="zh-CN" w:bidi="ar-SA"/>
        </w:rPr>
        <w:t>12</w:t>
      </w:r>
      <w:r>
        <w:rPr>
          <w:rFonts w:hint="eastAsia" w:ascii="仿宋_GB2312" w:hAnsi="仿宋_GB2312" w:eastAsia="仿宋_GB2312" w:cs="仿宋_GB2312"/>
          <w:sz w:val="32"/>
          <w:szCs w:val="32"/>
          <w:shd w:val="clear" w:color="auto" w:fill="auto"/>
          <w:lang w:val="en-US" w:eastAsia="zh-CN"/>
        </w:rPr>
        <w:t>月</w:t>
      </w:r>
      <w:r>
        <w:rPr>
          <w:rFonts w:hint="eastAsia" w:ascii="Times New Roman" w:hAnsi="Times New Roman" w:eastAsia="仿宋_GB2312" w:cs="Times New Roman"/>
          <w:color w:val="000000"/>
          <w:spacing w:val="0"/>
          <w:kern w:val="2"/>
          <w:sz w:val="32"/>
          <w:szCs w:val="32"/>
          <w:shd w:val="clear" w:color="auto" w:fill="auto"/>
          <w:lang w:val="en-US" w:eastAsia="zh-CN" w:bidi="ar-SA"/>
        </w:rPr>
        <w:t>31</w:t>
      </w:r>
      <w:r>
        <w:rPr>
          <w:rFonts w:hint="eastAsia" w:ascii="仿宋_GB2312" w:hAnsi="仿宋_GB2312" w:eastAsia="仿宋_GB2312" w:cs="仿宋_GB2312"/>
          <w:sz w:val="32"/>
          <w:szCs w:val="32"/>
          <w:shd w:val="clear" w:color="auto" w:fill="auto"/>
          <w:lang w:val="en-US" w:eastAsia="zh-CN"/>
        </w:rPr>
        <w:t>日未用完的中央下达资金额度收回中央。</w:t>
      </w:r>
    </w:p>
    <w:p>
      <w:pPr>
        <w:keepNext w:val="0"/>
        <w:keepLines w:val="0"/>
        <w:pageBreakBefore w:val="0"/>
        <w:widowControl/>
        <w:numPr>
          <w:ilvl w:val="0"/>
          <w:numId w:val="0"/>
        </w:numPr>
        <w:suppressLineNumbers w:val="0"/>
        <w:kinsoku/>
        <w:wordWrap/>
        <w:overflowPunct/>
        <w:topLinePunct w:val="0"/>
        <w:autoSpaceDN/>
        <w:bidi w:val="0"/>
        <w:adjustRightInd/>
        <w:spacing w:line="560" w:lineRule="exact"/>
        <w:ind w:firstLine="640" w:firstLineChars="200"/>
        <w:jc w:val="left"/>
        <w:textAlignment w:val="auto"/>
        <w:rPr>
          <w:rFonts w:hint="eastAsia"/>
          <w:sz w:val="32"/>
          <w:szCs w:val="32"/>
          <w:shd w:val="clear" w:color="auto" w:fill="auto"/>
          <w:lang w:val="en" w:eastAsia="zh-CN"/>
        </w:rPr>
      </w:pPr>
      <w:r>
        <w:rPr>
          <w:rFonts w:hint="eastAsia" w:ascii="仿宋_GB2312" w:hAnsi="仿宋_GB2312" w:eastAsia="仿宋_GB2312" w:cs="仿宋_GB2312"/>
          <w:sz w:val="32"/>
          <w:szCs w:val="32"/>
          <w:shd w:val="clear" w:color="auto" w:fill="auto"/>
          <w:lang w:val="en-US" w:eastAsia="zh-CN"/>
        </w:rPr>
        <w:t>地方配套资金参照</w:t>
      </w:r>
      <w:r>
        <w:rPr>
          <w:rFonts w:hint="eastAsia" w:ascii="仿宋_GB2312" w:hAnsi="仿宋_GB2312" w:eastAsia="仿宋_GB2312" w:cs="仿宋_GB2312"/>
          <w:sz w:val="32"/>
          <w:szCs w:val="32"/>
          <w:shd w:val="clear" w:color="auto" w:fill="auto"/>
          <w:lang w:val="en" w:eastAsia="zh-CN"/>
        </w:rPr>
        <w:t>交通运输部、国家发展改革委、财政部</w:t>
      </w:r>
      <w:r>
        <w:rPr>
          <w:rFonts w:hint="eastAsia" w:ascii="仿宋_GB2312" w:hAnsi="仿宋_GB2312" w:eastAsia="仿宋_GB2312" w:cs="仿宋_GB2312"/>
          <w:sz w:val="32"/>
          <w:szCs w:val="32"/>
          <w:shd w:val="clear" w:color="auto" w:fill="auto"/>
          <w:lang w:val="en-US" w:eastAsia="zh-CN"/>
        </w:rPr>
        <w:t>《</w:t>
      </w:r>
      <w:r>
        <w:rPr>
          <w:rFonts w:hint="eastAsia" w:ascii="仿宋_GB2312" w:hAnsi="仿宋_GB2312" w:eastAsia="仿宋_GB2312" w:cs="仿宋_GB2312"/>
          <w:sz w:val="32"/>
          <w:szCs w:val="32"/>
          <w:shd w:val="clear" w:color="auto" w:fill="auto"/>
          <w:lang w:val="en" w:eastAsia="zh-CN"/>
        </w:rPr>
        <w:t>关于实施老旧营运货车报废更新的通知</w:t>
      </w:r>
      <w:r>
        <w:rPr>
          <w:rFonts w:hint="eastAsia" w:ascii="仿宋_GB2312" w:hAnsi="仿宋_GB2312" w:eastAsia="仿宋_GB2312" w:cs="仿宋_GB2312"/>
          <w:sz w:val="32"/>
          <w:szCs w:val="32"/>
          <w:shd w:val="clear" w:color="auto" w:fill="auto"/>
          <w:lang w:val="en-US" w:eastAsia="zh-CN"/>
        </w:rPr>
        <w:t>》（</w:t>
      </w:r>
      <w:r>
        <w:rPr>
          <w:rFonts w:hint="eastAsia" w:ascii="仿宋_GB2312" w:hAnsi="仿宋_GB2312" w:eastAsia="仿宋_GB2312" w:cs="仿宋_GB2312"/>
          <w:sz w:val="32"/>
          <w:szCs w:val="32"/>
          <w:shd w:val="clear" w:color="auto" w:fill="auto"/>
          <w:lang w:val="en" w:eastAsia="zh-CN"/>
        </w:rPr>
        <w:t>交规划发〔</w:t>
      </w:r>
      <w:r>
        <w:rPr>
          <w:rFonts w:hint="eastAsia" w:ascii="Times New Roman" w:hAnsi="Times New Roman" w:eastAsia="仿宋_GB2312" w:cs="Times New Roman"/>
          <w:color w:val="000000"/>
          <w:spacing w:val="0"/>
          <w:kern w:val="2"/>
          <w:sz w:val="32"/>
          <w:szCs w:val="32"/>
          <w:shd w:val="clear" w:color="auto" w:fill="auto"/>
          <w:lang w:val="en" w:eastAsia="zh-CN" w:bidi="ar-SA"/>
        </w:rPr>
        <w:t>2025</w:t>
      </w:r>
      <w:r>
        <w:rPr>
          <w:rFonts w:hint="eastAsia" w:ascii="仿宋_GB2312" w:hAnsi="仿宋_GB2312" w:eastAsia="仿宋_GB2312" w:cs="仿宋_GB2312"/>
          <w:sz w:val="32"/>
          <w:szCs w:val="32"/>
          <w:shd w:val="clear" w:color="auto" w:fill="auto"/>
          <w:lang w:val="en" w:eastAsia="zh-CN"/>
        </w:rPr>
        <w:t>〕</w:t>
      </w:r>
      <w:r>
        <w:rPr>
          <w:rFonts w:hint="eastAsia" w:ascii="Times New Roman" w:hAnsi="Times New Roman" w:eastAsia="仿宋_GB2312" w:cs="Times New Roman"/>
          <w:color w:val="000000"/>
          <w:spacing w:val="0"/>
          <w:kern w:val="2"/>
          <w:sz w:val="32"/>
          <w:szCs w:val="32"/>
          <w:shd w:val="clear" w:color="auto" w:fill="auto"/>
          <w:lang w:val="en" w:eastAsia="zh-CN" w:bidi="ar-SA"/>
        </w:rPr>
        <w:t>17</w:t>
      </w:r>
      <w:r>
        <w:rPr>
          <w:rFonts w:hint="eastAsia" w:ascii="仿宋_GB2312" w:hAnsi="仿宋_GB2312" w:eastAsia="仿宋_GB2312" w:cs="仿宋_GB2312"/>
          <w:sz w:val="32"/>
          <w:szCs w:val="32"/>
          <w:shd w:val="clear" w:color="auto" w:fill="auto"/>
          <w:lang w:val="en" w:eastAsia="zh-CN"/>
        </w:rPr>
        <w:t>号</w:t>
      </w:r>
      <w:r>
        <w:rPr>
          <w:rFonts w:hint="eastAsia" w:ascii="仿宋_GB2312" w:hAnsi="仿宋_GB2312" w:eastAsia="仿宋_GB2312" w:cs="仿宋_GB2312"/>
          <w:sz w:val="32"/>
          <w:szCs w:val="32"/>
          <w:shd w:val="clear" w:color="auto" w:fill="auto"/>
          <w:lang w:val="en-US" w:eastAsia="zh-CN"/>
        </w:rPr>
        <w:t>）中“老旧营运货车报废更新补贴资金由中央和地方总体按</w:t>
      </w:r>
      <w:r>
        <w:rPr>
          <w:rFonts w:hint="eastAsia" w:ascii="Times New Roman" w:hAnsi="Times New Roman" w:eastAsia="仿宋_GB2312" w:cs="Times New Roman"/>
          <w:color w:val="000000"/>
          <w:spacing w:val="0"/>
          <w:kern w:val="2"/>
          <w:sz w:val="32"/>
          <w:szCs w:val="32"/>
          <w:shd w:val="clear" w:color="auto" w:fill="auto"/>
          <w:lang w:val="en-US" w:eastAsia="zh-CN" w:bidi="ar-SA"/>
        </w:rPr>
        <w:t>9:1</w:t>
      </w:r>
      <w:r>
        <w:rPr>
          <w:rFonts w:hint="eastAsia" w:ascii="仿宋_GB2312" w:hAnsi="仿宋_GB2312" w:eastAsia="仿宋_GB2312" w:cs="仿宋_GB2312"/>
          <w:sz w:val="32"/>
          <w:szCs w:val="32"/>
          <w:shd w:val="clear" w:color="auto" w:fill="auto"/>
          <w:lang w:val="en-US" w:eastAsia="zh-CN"/>
        </w:rPr>
        <w:t>比例共担”的规定，地方配套</w:t>
      </w:r>
      <w:r>
        <w:rPr>
          <w:rFonts w:hint="eastAsia" w:ascii="Times New Roman" w:hAnsi="Times New Roman" w:eastAsia="仿宋_GB2312" w:cs="Times New Roman"/>
          <w:color w:val="000000"/>
          <w:spacing w:val="0"/>
          <w:kern w:val="2"/>
          <w:sz w:val="32"/>
          <w:szCs w:val="32"/>
          <w:shd w:val="clear" w:color="auto" w:fill="auto"/>
          <w:lang w:val="en-US" w:eastAsia="zh-CN" w:bidi="ar-SA"/>
        </w:rPr>
        <w:t>10%</w:t>
      </w:r>
      <w:r>
        <w:rPr>
          <w:rFonts w:hint="eastAsia" w:ascii="仿宋_GB2312" w:hAnsi="仿宋_GB2312" w:eastAsia="仿宋_GB2312" w:cs="仿宋_GB2312"/>
          <w:sz w:val="32"/>
          <w:szCs w:val="32"/>
          <w:shd w:val="clear" w:color="auto" w:fill="auto"/>
          <w:lang w:val="en-US" w:eastAsia="zh-CN"/>
        </w:rPr>
        <w:t>资金。（详见附件</w:t>
      </w:r>
      <w:r>
        <w:rPr>
          <w:rFonts w:hint="eastAsia" w:ascii="Times New Roman" w:hAnsi="Times New Roman" w:eastAsia="仿宋_GB2312" w:cs="Times New Roman"/>
          <w:color w:val="000000"/>
          <w:spacing w:val="0"/>
          <w:kern w:val="2"/>
          <w:sz w:val="32"/>
          <w:szCs w:val="32"/>
          <w:shd w:val="clear" w:color="auto" w:fill="auto"/>
          <w:lang w:val="en-US" w:eastAsia="zh-CN" w:bidi="ar-SA"/>
        </w:rPr>
        <w:t>2</w:t>
      </w:r>
      <w:r>
        <w:rPr>
          <w:rFonts w:hint="eastAsia" w:ascii="仿宋_GB2312" w:hAnsi="仿宋_GB2312" w:eastAsia="仿宋_GB2312" w:cs="仿宋_GB2312"/>
          <w:sz w:val="32"/>
          <w:szCs w:val="32"/>
          <w:shd w:val="clear" w:color="auto" w:fill="auto"/>
          <w:lang w:val="en-US" w:eastAsia="zh-CN"/>
        </w:rPr>
        <w:t>）</w:t>
      </w:r>
    </w:p>
    <w:p>
      <w:pPr>
        <w:keepNext w:val="0"/>
        <w:keepLines w:val="0"/>
        <w:pageBreakBefore w:val="0"/>
        <w:widowControl/>
        <w:numPr>
          <w:ilvl w:val="0"/>
          <w:numId w:val="0"/>
        </w:numPr>
        <w:suppressLineNumbers w:val="0"/>
        <w:kinsoku/>
        <w:wordWrap/>
        <w:overflowPunct/>
        <w:topLinePunct w:val="0"/>
        <w:autoSpaceDN/>
        <w:bidi w:val="0"/>
        <w:adjustRightInd/>
        <w:spacing w:line="560" w:lineRule="exact"/>
        <w:ind w:firstLine="640" w:firstLineChars="200"/>
        <w:jc w:val="left"/>
        <w:textAlignment w:val="auto"/>
        <w:rPr>
          <w:rFonts w:hint="eastAsia"/>
          <w:sz w:val="32"/>
          <w:szCs w:val="32"/>
          <w:shd w:val="clear" w:color="auto" w:fill="auto"/>
          <w:lang w:val="en" w:eastAsia="zh-CN"/>
        </w:rPr>
      </w:pPr>
      <w:r>
        <w:rPr>
          <w:rFonts w:hint="eastAsia" w:eastAsia="楷体_GB2312"/>
          <w:sz w:val="32"/>
          <w:szCs w:val="32"/>
          <w:shd w:val="clear" w:color="auto" w:fill="auto"/>
          <w:lang w:eastAsia="zh-CN"/>
        </w:rPr>
        <w:t>（三）</w:t>
      </w:r>
      <w:bookmarkEnd w:id="0"/>
      <w:bookmarkEnd w:id="1"/>
      <w:r>
        <w:rPr>
          <w:rFonts w:hint="default" w:eastAsia="楷体_GB2312"/>
          <w:sz w:val="32"/>
          <w:szCs w:val="32"/>
          <w:shd w:val="clear" w:color="auto" w:fill="auto"/>
          <w:lang w:val="en" w:eastAsia="zh-CN"/>
        </w:rPr>
        <w:t>实施</w:t>
      </w:r>
      <w:r>
        <w:rPr>
          <w:rFonts w:hint="eastAsia" w:eastAsia="楷体_GB2312"/>
          <w:sz w:val="32"/>
          <w:szCs w:val="32"/>
          <w:shd w:val="clear" w:color="auto" w:fill="auto"/>
          <w:lang w:val="en" w:eastAsia="zh-CN"/>
        </w:rPr>
        <w:t>国</w:t>
      </w:r>
      <w:r>
        <w:rPr>
          <w:rFonts w:hint="eastAsia" w:eastAsia="楷体_GB2312"/>
          <w:sz w:val="32"/>
          <w:szCs w:val="32"/>
          <w:shd w:val="clear" w:color="auto" w:fill="auto"/>
          <w:lang w:val="en-US" w:eastAsia="zh-CN"/>
        </w:rPr>
        <w:t>三</w:t>
      </w:r>
      <w:r>
        <w:rPr>
          <w:rFonts w:hint="eastAsia" w:eastAsia="楷体_GB2312"/>
          <w:sz w:val="32"/>
          <w:szCs w:val="32"/>
          <w:shd w:val="clear" w:color="auto" w:fill="auto"/>
          <w:lang w:val="en" w:eastAsia="zh-CN"/>
        </w:rPr>
        <w:t>及以下排放标准</w:t>
      </w:r>
      <w:r>
        <w:rPr>
          <w:rFonts w:hint="default" w:eastAsia="楷体_GB2312"/>
          <w:sz w:val="32"/>
          <w:szCs w:val="32"/>
          <w:shd w:val="clear" w:color="auto" w:fill="auto"/>
          <w:lang w:val="en" w:eastAsia="zh-CN"/>
        </w:rPr>
        <w:t>柴油货车限行管控</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仿宋_GB2312" w:hAnsi="仿宋_GB2312" w:eastAsia="仿宋_GB2312" w:cs="仿宋_GB2312"/>
          <w:color w:val="auto"/>
          <w:sz w:val="32"/>
          <w:szCs w:val="32"/>
          <w:shd w:val="clear" w:color="auto" w:fill="auto"/>
          <w:lang w:val="en" w:eastAsia="zh-CN"/>
        </w:rPr>
      </w:pPr>
      <w:r>
        <w:rPr>
          <w:rFonts w:hint="default" w:ascii="仿宋_GB2312" w:hAnsi="仿宋_GB2312" w:eastAsia="仿宋_GB2312" w:cs="仿宋_GB2312"/>
          <w:color w:val="auto"/>
          <w:sz w:val="32"/>
          <w:szCs w:val="32"/>
          <w:shd w:val="clear" w:color="auto" w:fill="auto"/>
          <w:lang w:val="en" w:eastAsia="zh-CN"/>
        </w:rPr>
        <w:t>严格执行《</w:t>
      </w:r>
      <w:r>
        <w:rPr>
          <w:rFonts w:hint="eastAsia" w:ascii="仿宋_GB2312" w:hAnsi="仿宋_GB2312" w:eastAsia="仿宋_GB2312" w:cs="仿宋_GB2312"/>
          <w:color w:val="auto"/>
          <w:sz w:val="32"/>
          <w:szCs w:val="32"/>
          <w:shd w:val="clear" w:color="auto" w:fill="auto"/>
          <w:lang w:val="en" w:eastAsia="zh-CN"/>
        </w:rPr>
        <w:t>丽水</w:t>
      </w:r>
      <w:r>
        <w:rPr>
          <w:rFonts w:hint="default" w:ascii="仿宋_GB2312" w:hAnsi="仿宋_GB2312" w:eastAsia="仿宋_GB2312" w:cs="仿宋_GB2312"/>
          <w:color w:val="auto"/>
          <w:sz w:val="32"/>
          <w:szCs w:val="32"/>
          <w:shd w:val="clear" w:color="auto" w:fill="auto"/>
          <w:lang w:val="en" w:eastAsia="zh-CN"/>
        </w:rPr>
        <w:t>市关于加强</w:t>
      </w:r>
      <w:r>
        <w:rPr>
          <w:rFonts w:hint="eastAsia" w:ascii="仿宋_GB2312" w:hAnsi="仿宋_GB2312" w:eastAsia="仿宋_GB2312" w:cs="仿宋_GB2312"/>
          <w:color w:val="auto"/>
          <w:sz w:val="32"/>
          <w:szCs w:val="32"/>
          <w:shd w:val="clear" w:color="auto" w:fill="auto"/>
          <w:lang w:val="en" w:eastAsia="zh-CN"/>
        </w:rPr>
        <w:t>国</w:t>
      </w:r>
      <w:r>
        <w:rPr>
          <w:rFonts w:hint="eastAsia" w:ascii="仿宋_GB2312" w:hAnsi="仿宋_GB2312" w:eastAsia="仿宋_GB2312" w:cs="仿宋_GB2312"/>
          <w:color w:val="auto"/>
          <w:sz w:val="32"/>
          <w:szCs w:val="32"/>
          <w:shd w:val="clear" w:color="auto" w:fill="auto"/>
          <w:lang w:val="en-US" w:eastAsia="zh-CN"/>
        </w:rPr>
        <w:t>三</w:t>
      </w:r>
      <w:r>
        <w:rPr>
          <w:rFonts w:hint="eastAsia" w:ascii="仿宋_GB2312" w:hAnsi="仿宋_GB2312" w:eastAsia="仿宋_GB2312" w:cs="仿宋_GB2312"/>
          <w:color w:val="auto"/>
          <w:sz w:val="32"/>
          <w:szCs w:val="32"/>
          <w:shd w:val="clear" w:color="auto" w:fill="auto"/>
          <w:lang w:val="en" w:eastAsia="zh-CN"/>
        </w:rPr>
        <w:t>及以下</w:t>
      </w:r>
      <w:r>
        <w:rPr>
          <w:rFonts w:hint="default" w:ascii="仿宋_GB2312" w:hAnsi="仿宋_GB2312" w:eastAsia="仿宋_GB2312" w:cs="仿宋_GB2312"/>
          <w:color w:val="auto"/>
          <w:sz w:val="32"/>
          <w:szCs w:val="32"/>
          <w:shd w:val="clear" w:color="auto" w:fill="auto"/>
          <w:lang w:val="en" w:eastAsia="zh-CN"/>
        </w:rPr>
        <w:t>排放标准柴油货车通行管理的通告》</w:t>
      </w:r>
      <w:r>
        <w:rPr>
          <w:rFonts w:hint="eastAsia" w:ascii="仿宋_GB2312" w:hAnsi="仿宋_GB2312" w:eastAsia="仿宋_GB2312" w:cs="仿宋_GB2312"/>
          <w:color w:val="auto"/>
          <w:sz w:val="32"/>
          <w:szCs w:val="32"/>
          <w:shd w:val="clear" w:color="auto" w:fill="auto"/>
          <w:lang w:val="en" w:eastAsia="zh-CN"/>
        </w:rPr>
        <w:t>，</w:t>
      </w:r>
      <w:r>
        <w:rPr>
          <w:rFonts w:hint="default" w:ascii="仿宋_GB2312" w:hAnsi="仿宋_GB2312" w:eastAsia="仿宋_GB2312" w:cs="仿宋_GB2312"/>
          <w:color w:val="auto"/>
          <w:sz w:val="32"/>
          <w:szCs w:val="32"/>
          <w:shd w:val="clear" w:color="auto" w:fill="auto"/>
          <w:lang w:val="en" w:eastAsia="zh-CN"/>
        </w:rPr>
        <w:t>强化</w:t>
      </w:r>
      <w:r>
        <w:rPr>
          <w:rFonts w:hint="eastAsia" w:ascii="仿宋_GB2312" w:hAnsi="仿宋_GB2312" w:eastAsia="仿宋_GB2312" w:cs="仿宋_GB2312"/>
          <w:color w:val="auto"/>
          <w:sz w:val="32"/>
          <w:szCs w:val="32"/>
          <w:shd w:val="clear" w:color="auto" w:fill="auto"/>
          <w:lang w:val="en" w:eastAsia="zh-CN"/>
        </w:rPr>
        <w:t>对“闯限”</w:t>
      </w:r>
      <w:r>
        <w:rPr>
          <w:rFonts w:hint="default" w:ascii="仿宋_GB2312" w:hAnsi="仿宋_GB2312" w:eastAsia="仿宋_GB2312" w:cs="仿宋_GB2312"/>
          <w:color w:val="auto"/>
          <w:sz w:val="32"/>
          <w:szCs w:val="32"/>
          <w:shd w:val="clear" w:color="auto" w:fill="auto"/>
          <w:lang w:val="en" w:eastAsia="zh-CN"/>
        </w:rPr>
        <w:t>柴油货车</w:t>
      </w:r>
      <w:r>
        <w:rPr>
          <w:rFonts w:hint="eastAsia" w:ascii="仿宋_GB2312" w:hAnsi="仿宋_GB2312" w:eastAsia="仿宋_GB2312" w:cs="仿宋_GB2312"/>
          <w:color w:val="auto"/>
          <w:sz w:val="32"/>
          <w:szCs w:val="32"/>
          <w:shd w:val="clear" w:color="auto" w:fill="auto"/>
          <w:lang w:val="en" w:eastAsia="zh-CN"/>
        </w:rPr>
        <w:t>的</w:t>
      </w:r>
      <w:r>
        <w:rPr>
          <w:rFonts w:hint="default" w:ascii="仿宋_GB2312" w:hAnsi="仿宋_GB2312" w:eastAsia="仿宋_GB2312" w:cs="仿宋_GB2312"/>
          <w:color w:val="auto"/>
          <w:sz w:val="32"/>
          <w:szCs w:val="32"/>
          <w:shd w:val="clear" w:color="auto" w:fill="auto"/>
          <w:lang w:val="en" w:eastAsia="zh-CN"/>
        </w:rPr>
        <w:t>执法力度。</w:t>
      </w:r>
    </w:p>
    <w:p>
      <w:pPr>
        <w:keepNext w:val="0"/>
        <w:keepLines w:val="0"/>
        <w:pageBreakBefore w:val="0"/>
        <w:kinsoku/>
        <w:wordWrap/>
        <w:overflowPunct/>
        <w:topLinePunct w:val="0"/>
        <w:autoSpaceDE w:val="0"/>
        <w:autoSpaceDN/>
        <w:bidi w:val="0"/>
        <w:adjustRightInd/>
        <w:snapToGrid w:val="0"/>
        <w:spacing w:line="560" w:lineRule="exact"/>
        <w:ind w:firstLine="631"/>
        <w:textAlignment w:val="auto"/>
        <w:rPr>
          <w:rFonts w:hint="default" w:ascii="Times New Roman" w:hAnsi="Times New Roman" w:eastAsia="楷体_GB2312" w:cs="Times New Roman"/>
          <w:kern w:val="0"/>
          <w:sz w:val="32"/>
          <w:szCs w:val="32"/>
          <w:shd w:val="clear" w:color="auto" w:fill="auto"/>
        </w:rPr>
      </w:pPr>
      <w:r>
        <w:rPr>
          <w:rFonts w:hint="default" w:ascii="Times New Roman" w:hAnsi="Times New Roman" w:eastAsia="楷体_GB2312" w:cs="Times New Roman"/>
          <w:kern w:val="0"/>
          <w:sz w:val="32"/>
          <w:szCs w:val="32"/>
          <w:shd w:val="clear" w:color="auto" w:fill="auto"/>
        </w:rPr>
        <w:t>（</w:t>
      </w:r>
      <w:r>
        <w:rPr>
          <w:rFonts w:hint="eastAsia" w:eastAsia="楷体_GB2312" w:cs="Times New Roman"/>
          <w:kern w:val="0"/>
          <w:sz w:val="32"/>
          <w:szCs w:val="32"/>
          <w:shd w:val="clear" w:color="auto" w:fill="auto"/>
          <w:lang w:val="en-US" w:eastAsia="zh-CN"/>
        </w:rPr>
        <w:t>四</w:t>
      </w:r>
      <w:r>
        <w:rPr>
          <w:rFonts w:hint="default" w:ascii="Times New Roman" w:hAnsi="Times New Roman" w:eastAsia="楷体_GB2312" w:cs="Times New Roman"/>
          <w:kern w:val="0"/>
          <w:sz w:val="32"/>
          <w:szCs w:val="32"/>
          <w:shd w:val="clear" w:color="auto" w:fill="auto"/>
        </w:rPr>
        <w:t>）强化</w:t>
      </w:r>
      <w:r>
        <w:rPr>
          <w:rFonts w:hint="default" w:ascii="Times New Roman" w:hAnsi="Times New Roman" w:eastAsia="楷体_GB2312" w:cs="Times New Roman"/>
          <w:kern w:val="0"/>
          <w:sz w:val="32"/>
          <w:szCs w:val="32"/>
          <w:shd w:val="clear" w:color="auto" w:fill="auto"/>
          <w:lang w:eastAsia="zh-CN"/>
        </w:rPr>
        <w:t>中重型</w:t>
      </w:r>
      <w:r>
        <w:rPr>
          <w:rFonts w:hint="default" w:ascii="Times New Roman" w:hAnsi="Times New Roman" w:eastAsia="楷体_GB2312" w:cs="Times New Roman"/>
          <w:kern w:val="0"/>
          <w:sz w:val="32"/>
          <w:szCs w:val="32"/>
          <w:shd w:val="clear" w:color="auto" w:fill="auto"/>
        </w:rPr>
        <w:t>柴油货车排气达标监管</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shd w:val="clear" w:color="auto" w:fill="auto"/>
          <w:lang w:val="en-US" w:eastAsia="zh-CN"/>
        </w:rPr>
      </w:pPr>
      <w:r>
        <w:rPr>
          <w:rFonts w:hint="eastAsia" w:ascii="Times New Roman" w:hAnsi="Times New Roman" w:eastAsia="仿宋_GB2312" w:cs="Times New Roman"/>
          <w:kern w:val="0"/>
          <w:sz w:val="32"/>
          <w:szCs w:val="32"/>
          <w:shd w:val="clear" w:color="auto" w:fill="auto"/>
          <w:lang w:eastAsia="zh-CN"/>
        </w:rPr>
        <w:t>利用</w:t>
      </w:r>
      <w:r>
        <w:rPr>
          <w:rFonts w:hint="default" w:ascii="Times New Roman" w:hAnsi="Times New Roman" w:eastAsia="仿宋_GB2312" w:cs="Times New Roman"/>
          <w:kern w:val="0"/>
          <w:sz w:val="32"/>
          <w:szCs w:val="32"/>
          <w:shd w:val="clear" w:color="auto" w:fill="auto"/>
        </w:rPr>
        <w:t>机动车遥感监测、黑烟车电子抓拍等</w:t>
      </w:r>
      <w:r>
        <w:rPr>
          <w:rFonts w:hint="eastAsia" w:ascii="Times New Roman" w:hAnsi="Times New Roman" w:eastAsia="仿宋_GB2312" w:cs="Times New Roman"/>
          <w:kern w:val="0"/>
          <w:sz w:val="32"/>
          <w:szCs w:val="32"/>
          <w:shd w:val="clear" w:color="auto" w:fill="auto"/>
          <w:lang w:eastAsia="zh-CN"/>
        </w:rPr>
        <w:t>技术手段，精准锁定高污染车辆。</w:t>
      </w:r>
      <w:r>
        <w:rPr>
          <w:rFonts w:hint="default" w:ascii="Times New Roman" w:hAnsi="Times New Roman" w:eastAsia="仿宋_GB2312" w:cs="Times New Roman"/>
          <w:kern w:val="0"/>
          <w:sz w:val="32"/>
          <w:szCs w:val="32"/>
          <w:shd w:val="clear" w:color="auto" w:fill="auto"/>
        </w:rPr>
        <w:t>加强</w:t>
      </w:r>
      <w:r>
        <w:rPr>
          <w:rFonts w:hint="default" w:ascii="Times New Roman" w:hAnsi="Times New Roman" w:eastAsia="仿宋_GB2312" w:cs="Times New Roman"/>
          <w:kern w:val="0"/>
          <w:sz w:val="32"/>
          <w:szCs w:val="32"/>
          <w:shd w:val="clear" w:color="auto" w:fill="auto"/>
          <w:lang w:eastAsia="zh-CN"/>
        </w:rPr>
        <w:t>中重型</w:t>
      </w:r>
      <w:r>
        <w:rPr>
          <w:rFonts w:hint="default" w:ascii="Times New Roman" w:hAnsi="Times New Roman" w:eastAsia="仿宋_GB2312" w:cs="Times New Roman"/>
          <w:kern w:val="0"/>
          <w:sz w:val="32"/>
          <w:szCs w:val="32"/>
          <w:shd w:val="clear" w:color="auto" w:fill="auto"/>
        </w:rPr>
        <w:t>柴油货车排气路检路查，加强车辆排气年检监管，加强机动车检测与维修制度闭环监管，严厉打击超标排放违法行为。</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黑体" w:cs="Times New Roman"/>
          <w:kern w:val="0"/>
          <w:sz w:val="32"/>
          <w:szCs w:val="32"/>
          <w:shd w:val="clear" w:color="auto" w:fill="auto"/>
        </w:rPr>
      </w:pPr>
      <w:r>
        <w:rPr>
          <w:rFonts w:hint="default" w:ascii="Times New Roman" w:hAnsi="Times New Roman" w:eastAsia="黑体" w:cs="Times New Roman"/>
          <w:kern w:val="0"/>
          <w:sz w:val="32"/>
          <w:szCs w:val="32"/>
          <w:shd w:val="clear" w:color="auto" w:fill="auto"/>
          <w:lang w:eastAsia="zh-CN"/>
        </w:rPr>
        <w:t>三</w:t>
      </w:r>
      <w:r>
        <w:rPr>
          <w:rFonts w:hint="default" w:ascii="Times New Roman" w:hAnsi="Times New Roman" w:eastAsia="黑体" w:cs="Times New Roman"/>
          <w:kern w:val="0"/>
          <w:sz w:val="32"/>
          <w:szCs w:val="32"/>
          <w:shd w:val="clear" w:color="auto" w:fill="auto"/>
        </w:rPr>
        <w:t>、组织领导和职责分工</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shd w:val="clear" w:color="auto" w:fill="auto"/>
        </w:rPr>
      </w:pPr>
      <w:r>
        <w:rPr>
          <w:rFonts w:hint="default" w:ascii="Times New Roman" w:hAnsi="Times New Roman" w:eastAsia="仿宋_GB2312" w:cs="Times New Roman"/>
          <w:kern w:val="0"/>
          <w:sz w:val="32"/>
          <w:szCs w:val="32"/>
          <w:shd w:val="clear" w:color="auto" w:fill="auto"/>
        </w:rPr>
        <w:t>由</w:t>
      </w:r>
      <w:r>
        <w:rPr>
          <w:rFonts w:hint="default" w:ascii="Times New Roman" w:hAnsi="Times New Roman" w:eastAsia="仿宋_GB2312" w:cs="Times New Roman"/>
          <w:kern w:val="0"/>
          <w:sz w:val="32"/>
          <w:szCs w:val="32"/>
          <w:shd w:val="clear" w:color="auto" w:fill="auto"/>
          <w:lang w:eastAsia="zh-CN"/>
        </w:rPr>
        <w:t>市生态环境局</w:t>
      </w:r>
      <w:r>
        <w:rPr>
          <w:rFonts w:hint="eastAsia" w:ascii="Times New Roman" w:hAnsi="Times New Roman" w:eastAsia="仿宋_GB2312" w:cs="Times New Roman"/>
          <w:kern w:val="0"/>
          <w:sz w:val="32"/>
          <w:szCs w:val="32"/>
          <w:shd w:val="clear" w:color="auto" w:fill="auto"/>
          <w:lang w:val="en-US" w:eastAsia="zh-CN"/>
        </w:rPr>
        <w:t>牵头，</w:t>
      </w:r>
      <w:r>
        <w:rPr>
          <w:rFonts w:hint="default" w:ascii="Times New Roman" w:hAnsi="Times New Roman" w:eastAsia="仿宋_GB2312" w:cs="Times New Roman"/>
          <w:kern w:val="0"/>
          <w:sz w:val="32"/>
          <w:szCs w:val="32"/>
          <w:shd w:val="clear" w:color="auto" w:fill="auto"/>
          <w:lang w:eastAsia="zh-CN"/>
        </w:rPr>
        <w:t>市公安局</w:t>
      </w:r>
      <w:r>
        <w:rPr>
          <w:rFonts w:hint="eastAsia" w:ascii="Times New Roman" w:hAnsi="Times New Roman" w:eastAsia="仿宋_GB2312" w:cs="Times New Roman"/>
          <w:kern w:val="0"/>
          <w:sz w:val="32"/>
          <w:szCs w:val="32"/>
          <w:shd w:val="clear" w:color="auto" w:fill="auto"/>
          <w:lang w:eastAsia="zh-CN"/>
        </w:rPr>
        <w:t>、</w:t>
      </w:r>
      <w:r>
        <w:rPr>
          <w:rFonts w:hint="default" w:ascii="Times New Roman" w:hAnsi="Times New Roman" w:eastAsia="仿宋_GB2312" w:cs="Times New Roman"/>
          <w:kern w:val="0"/>
          <w:sz w:val="32"/>
          <w:szCs w:val="32"/>
          <w:shd w:val="clear" w:color="auto" w:fill="auto"/>
          <w:lang w:eastAsia="zh-CN"/>
        </w:rPr>
        <w:t>市财政局</w:t>
      </w:r>
      <w:r>
        <w:rPr>
          <w:rFonts w:hint="eastAsia" w:ascii="Times New Roman" w:hAnsi="Times New Roman" w:eastAsia="仿宋_GB2312" w:cs="Times New Roman"/>
          <w:kern w:val="0"/>
          <w:sz w:val="32"/>
          <w:szCs w:val="32"/>
          <w:shd w:val="clear" w:color="auto" w:fill="auto"/>
          <w:lang w:eastAsia="zh-CN"/>
        </w:rPr>
        <w:t>、</w:t>
      </w:r>
      <w:r>
        <w:rPr>
          <w:rFonts w:hint="default" w:ascii="Times New Roman" w:hAnsi="Times New Roman" w:eastAsia="仿宋_GB2312" w:cs="Times New Roman"/>
          <w:kern w:val="0"/>
          <w:sz w:val="32"/>
          <w:szCs w:val="32"/>
          <w:shd w:val="clear" w:color="auto" w:fill="auto"/>
          <w:lang w:eastAsia="zh-CN"/>
        </w:rPr>
        <w:t>市交通运输局、市商务局、</w:t>
      </w:r>
      <w:r>
        <w:rPr>
          <w:rFonts w:hint="eastAsia" w:ascii="Times New Roman" w:hAnsi="Times New Roman" w:eastAsia="仿宋_GB2312" w:cs="Times New Roman"/>
          <w:kern w:val="0"/>
          <w:sz w:val="32"/>
          <w:szCs w:val="32"/>
          <w:shd w:val="clear" w:color="auto" w:fill="auto"/>
          <w:lang w:eastAsia="zh-CN"/>
        </w:rPr>
        <w:t>丽水海关</w:t>
      </w:r>
      <w:r>
        <w:rPr>
          <w:rFonts w:hint="eastAsia" w:ascii="Times New Roman" w:hAnsi="Times New Roman" w:eastAsia="仿宋_GB2312" w:cs="Times New Roman"/>
          <w:kern w:val="0"/>
          <w:sz w:val="32"/>
          <w:szCs w:val="32"/>
          <w:shd w:val="clear" w:color="auto" w:fill="auto"/>
          <w:lang w:val="en-US" w:eastAsia="zh-CN"/>
        </w:rPr>
        <w:t>共同</w:t>
      </w:r>
      <w:r>
        <w:rPr>
          <w:rFonts w:hint="default" w:ascii="Times New Roman" w:hAnsi="Times New Roman" w:eastAsia="仿宋_GB2312" w:cs="Times New Roman"/>
          <w:kern w:val="0"/>
          <w:sz w:val="32"/>
          <w:szCs w:val="32"/>
          <w:shd w:val="clear" w:color="auto" w:fill="auto"/>
          <w:lang w:eastAsia="zh-CN"/>
        </w:rPr>
        <w:t>研究</w:t>
      </w:r>
      <w:r>
        <w:rPr>
          <w:rFonts w:hint="eastAsia" w:ascii="Times New Roman" w:hAnsi="Times New Roman" w:eastAsia="仿宋_GB2312" w:cs="Times New Roman"/>
          <w:kern w:val="0"/>
          <w:sz w:val="32"/>
          <w:szCs w:val="32"/>
          <w:shd w:val="clear" w:color="auto" w:fill="auto"/>
          <w:lang w:val="en-US" w:eastAsia="zh-CN"/>
        </w:rPr>
        <w:t>出台国四及以下非营运</w:t>
      </w:r>
      <w:r>
        <w:rPr>
          <w:rFonts w:hint="default" w:ascii="Times New Roman" w:hAnsi="Times New Roman" w:eastAsia="仿宋_GB2312" w:cs="Times New Roman"/>
          <w:kern w:val="0"/>
          <w:sz w:val="32"/>
          <w:szCs w:val="32"/>
          <w:shd w:val="clear" w:color="auto" w:fill="auto"/>
          <w:lang w:eastAsia="zh-CN"/>
        </w:rPr>
        <w:t>中重型货车提前淘汰</w:t>
      </w:r>
      <w:r>
        <w:rPr>
          <w:rFonts w:hint="eastAsia" w:ascii="Times New Roman" w:hAnsi="Times New Roman" w:eastAsia="仿宋_GB2312" w:cs="Times New Roman"/>
          <w:kern w:val="0"/>
          <w:sz w:val="32"/>
          <w:szCs w:val="32"/>
          <w:shd w:val="clear" w:color="auto" w:fill="auto"/>
          <w:lang w:val="en-US" w:eastAsia="zh-CN"/>
        </w:rPr>
        <w:t>更新</w:t>
      </w:r>
      <w:r>
        <w:rPr>
          <w:rFonts w:hint="default" w:ascii="Times New Roman" w:hAnsi="Times New Roman" w:eastAsia="仿宋_GB2312" w:cs="Times New Roman"/>
          <w:kern w:val="0"/>
          <w:sz w:val="32"/>
          <w:szCs w:val="32"/>
          <w:shd w:val="clear" w:color="auto" w:fill="auto"/>
          <w:lang w:eastAsia="zh-CN"/>
        </w:rPr>
        <w:t>工作实施方案和</w:t>
      </w:r>
      <w:r>
        <w:rPr>
          <w:rFonts w:hint="eastAsia" w:ascii="Times New Roman" w:hAnsi="Times New Roman" w:eastAsia="仿宋_GB2312" w:cs="Times New Roman"/>
          <w:kern w:val="0"/>
          <w:sz w:val="32"/>
          <w:szCs w:val="32"/>
          <w:shd w:val="clear" w:color="auto" w:fill="auto"/>
          <w:lang w:val="en-US" w:eastAsia="zh-CN"/>
        </w:rPr>
        <w:t>补助</w:t>
      </w:r>
      <w:r>
        <w:rPr>
          <w:rFonts w:hint="default" w:ascii="Times New Roman" w:hAnsi="Times New Roman" w:eastAsia="仿宋_GB2312" w:cs="Times New Roman"/>
          <w:kern w:val="0"/>
          <w:sz w:val="32"/>
          <w:szCs w:val="32"/>
          <w:shd w:val="clear" w:color="auto" w:fill="auto"/>
          <w:lang w:eastAsia="zh-CN"/>
        </w:rPr>
        <w:t>办法，协同推进淘汰工作。</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_GB2312" w:cs="Times New Roman"/>
          <w:kern w:val="0"/>
          <w:sz w:val="32"/>
          <w:szCs w:val="32"/>
          <w:shd w:val="clear" w:color="auto" w:fill="auto"/>
          <w:lang w:eastAsia="zh-CN"/>
        </w:rPr>
      </w:pPr>
      <w:r>
        <w:rPr>
          <w:rFonts w:hint="default" w:ascii="Times New Roman" w:hAnsi="Times New Roman" w:eastAsia="楷体_GB2312" w:cs="Times New Roman"/>
          <w:kern w:val="0"/>
          <w:sz w:val="32"/>
          <w:szCs w:val="32"/>
          <w:shd w:val="clear" w:color="auto" w:fill="auto"/>
        </w:rPr>
        <w:t>（</w:t>
      </w:r>
      <w:r>
        <w:rPr>
          <w:rFonts w:hint="default" w:ascii="Times New Roman" w:hAnsi="Times New Roman" w:eastAsia="楷体_GB2312" w:cs="Times New Roman"/>
          <w:kern w:val="0"/>
          <w:sz w:val="32"/>
          <w:szCs w:val="32"/>
          <w:shd w:val="clear" w:color="auto" w:fill="auto"/>
          <w:lang w:eastAsia="zh-CN"/>
        </w:rPr>
        <w:t>一</w:t>
      </w:r>
      <w:r>
        <w:rPr>
          <w:rFonts w:hint="default" w:ascii="Times New Roman" w:hAnsi="Times New Roman" w:eastAsia="楷体_GB2312" w:cs="Times New Roman"/>
          <w:kern w:val="0"/>
          <w:sz w:val="32"/>
          <w:szCs w:val="32"/>
          <w:shd w:val="clear" w:color="auto" w:fill="auto"/>
        </w:rPr>
        <w:t>）生态环境</w:t>
      </w:r>
      <w:r>
        <w:rPr>
          <w:rFonts w:hint="eastAsia" w:eastAsia="楷体_GB2312" w:cs="Times New Roman"/>
          <w:kern w:val="0"/>
          <w:sz w:val="32"/>
          <w:szCs w:val="32"/>
          <w:shd w:val="clear" w:color="auto" w:fill="auto"/>
          <w:lang w:eastAsia="zh-CN"/>
        </w:rPr>
        <w:t>部门</w:t>
      </w:r>
      <w:r>
        <w:rPr>
          <w:rFonts w:hint="default" w:ascii="Times New Roman" w:hAnsi="Times New Roman" w:eastAsia="楷体_GB2312" w:cs="Times New Roman"/>
          <w:kern w:val="0"/>
          <w:sz w:val="32"/>
          <w:szCs w:val="32"/>
          <w:shd w:val="clear" w:color="auto" w:fill="auto"/>
        </w:rPr>
        <w:t>：</w:t>
      </w:r>
      <w:r>
        <w:rPr>
          <w:rFonts w:hint="default" w:ascii="Times New Roman" w:hAnsi="Times New Roman" w:eastAsia="仿宋_GB2312" w:cs="Times New Roman"/>
          <w:kern w:val="0"/>
          <w:sz w:val="32"/>
          <w:szCs w:val="32"/>
          <w:shd w:val="clear" w:color="auto" w:fill="auto"/>
        </w:rPr>
        <w:t>牵头制定</w:t>
      </w:r>
      <w:r>
        <w:rPr>
          <w:rFonts w:hint="eastAsia" w:eastAsia="仿宋_GB2312" w:cs="Times New Roman"/>
          <w:kern w:val="0"/>
          <w:sz w:val="32"/>
          <w:szCs w:val="32"/>
          <w:shd w:val="clear" w:color="auto" w:fill="auto"/>
          <w:lang w:eastAsia="zh-CN"/>
        </w:rPr>
        <w:t>国四及以下</w:t>
      </w:r>
      <w:r>
        <w:rPr>
          <w:rFonts w:hint="default" w:ascii="Times New Roman" w:hAnsi="Times New Roman" w:eastAsia="仿宋_GB2312" w:cs="Times New Roman"/>
          <w:kern w:val="0"/>
          <w:sz w:val="32"/>
          <w:szCs w:val="32"/>
          <w:shd w:val="clear" w:color="auto" w:fill="auto"/>
          <w:lang w:eastAsia="zh-CN"/>
        </w:rPr>
        <w:t>非营运中重型</w:t>
      </w:r>
      <w:r>
        <w:rPr>
          <w:rFonts w:hint="default" w:ascii="Times New Roman" w:hAnsi="Times New Roman" w:eastAsia="仿宋_GB2312" w:cs="Times New Roman"/>
          <w:kern w:val="0"/>
          <w:sz w:val="32"/>
          <w:szCs w:val="32"/>
          <w:shd w:val="clear" w:color="auto" w:fill="auto"/>
        </w:rPr>
        <w:t>货车提前淘汰</w:t>
      </w:r>
      <w:r>
        <w:rPr>
          <w:rFonts w:hint="eastAsia" w:eastAsia="仿宋_GB2312" w:cs="Times New Roman"/>
          <w:kern w:val="0"/>
          <w:sz w:val="32"/>
          <w:szCs w:val="32"/>
          <w:shd w:val="clear" w:color="auto" w:fill="auto"/>
          <w:lang w:val="en-US" w:eastAsia="zh-CN"/>
        </w:rPr>
        <w:t>更新</w:t>
      </w:r>
      <w:r>
        <w:rPr>
          <w:rFonts w:hint="default" w:ascii="Times New Roman" w:hAnsi="Times New Roman" w:eastAsia="仿宋_GB2312" w:cs="Times New Roman"/>
          <w:kern w:val="0"/>
          <w:sz w:val="32"/>
          <w:szCs w:val="32"/>
          <w:shd w:val="clear" w:color="auto" w:fill="auto"/>
        </w:rPr>
        <w:t>工作实施方案和</w:t>
      </w:r>
      <w:r>
        <w:rPr>
          <w:rFonts w:hint="eastAsia" w:eastAsia="仿宋_GB2312" w:cs="Times New Roman"/>
          <w:kern w:val="0"/>
          <w:sz w:val="32"/>
          <w:szCs w:val="32"/>
          <w:shd w:val="clear" w:color="auto" w:fill="auto"/>
          <w:lang w:val="en-US" w:eastAsia="zh-CN"/>
        </w:rPr>
        <w:t>补助</w:t>
      </w:r>
      <w:r>
        <w:rPr>
          <w:rFonts w:hint="default" w:ascii="Times New Roman" w:hAnsi="Times New Roman" w:eastAsia="仿宋_GB2312" w:cs="Times New Roman"/>
          <w:kern w:val="0"/>
          <w:sz w:val="32"/>
          <w:szCs w:val="32"/>
          <w:shd w:val="clear" w:color="auto" w:fill="auto"/>
        </w:rPr>
        <w:t>办法</w:t>
      </w:r>
      <w:r>
        <w:rPr>
          <w:rFonts w:hint="eastAsia" w:eastAsia="仿宋_GB2312" w:cs="Times New Roman"/>
          <w:kern w:val="0"/>
          <w:sz w:val="32"/>
          <w:szCs w:val="32"/>
          <w:shd w:val="clear" w:color="auto" w:fill="auto"/>
          <w:lang w:eastAsia="zh-CN"/>
        </w:rPr>
        <w:t>，</w:t>
      </w:r>
      <w:r>
        <w:rPr>
          <w:rFonts w:hint="default" w:ascii="Times New Roman" w:hAnsi="Times New Roman" w:eastAsia="仿宋_GB2312" w:cs="Times New Roman"/>
          <w:kern w:val="0"/>
          <w:sz w:val="32"/>
          <w:szCs w:val="32"/>
          <w:shd w:val="clear" w:color="auto" w:fill="auto"/>
        </w:rPr>
        <w:t>组织相关部门按照工作方案要求推进工作，做好补助资金发放工作</w:t>
      </w:r>
      <w:r>
        <w:rPr>
          <w:rFonts w:hint="eastAsia" w:eastAsia="仿宋_GB2312" w:cs="Times New Roman"/>
          <w:kern w:val="0"/>
          <w:sz w:val="32"/>
          <w:szCs w:val="32"/>
          <w:shd w:val="clear" w:color="auto" w:fill="auto"/>
          <w:lang w:val="en-US" w:eastAsia="zh-CN"/>
        </w:rPr>
        <w:t>。</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_GB2312" w:cs="Times New Roman"/>
          <w:kern w:val="0"/>
          <w:sz w:val="32"/>
          <w:szCs w:val="32"/>
          <w:shd w:val="clear" w:color="auto" w:fill="auto"/>
          <w:lang w:eastAsia="zh-CN"/>
        </w:rPr>
      </w:pPr>
      <w:r>
        <w:rPr>
          <w:rFonts w:hint="default" w:ascii="Times New Roman" w:hAnsi="Times New Roman" w:eastAsia="楷体_GB2312" w:cs="Times New Roman"/>
          <w:kern w:val="0"/>
          <w:sz w:val="32"/>
          <w:szCs w:val="32"/>
          <w:shd w:val="clear" w:color="auto" w:fill="auto"/>
        </w:rPr>
        <w:t>（</w:t>
      </w:r>
      <w:r>
        <w:rPr>
          <w:rFonts w:hint="default" w:ascii="Times New Roman" w:hAnsi="Times New Roman" w:eastAsia="楷体_GB2312" w:cs="Times New Roman"/>
          <w:kern w:val="0"/>
          <w:sz w:val="32"/>
          <w:szCs w:val="32"/>
          <w:shd w:val="clear" w:color="auto" w:fill="auto"/>
          <w:lang w:eastAsia="zh-CN"/>
        </w:rPr>
        <w:t>二</w:t>
      </w:r>
      <w:r>
        <w:rPr>
          <w:rFonts w:hint="default" w:ascii="Times New Roman" w:hAnsi="Times New Roman" w:eastAsia="楷体_GB2312" w:cs="Times New Roman"/>
          <w:kern w:val="0"/>
          <w:sz w:val="32"/>
          <w:szCs w:val="32"/>
          <w:shd w:val="clear" w:color="auto" w:fill="auto"/>
        </w:rPr>
        <w:t>）交通</w:t>
      </w:r>
      <w:r>
        <w:rPr>
          <w:rFonts w:hint="default" w:ascii="Times New Roman" w:hAnsi="Times New Roman" w:eastAsia="楷体_GB2312" w:cs="Times New Roman"/>
          <w:kern w:val="0"/>
          <w:sz w:val="32"/>
          <w:szCs w:val="32"/>
          <w:shd w:val="clear" w:color="auto" w:fill="auto"/>
          <w:lang w:eastAsia="zh-CN"/>
        </w:rPr>
        <w:t>运输</w:t>
      </w:r>
      <w:r>
        <w:rPr>
          <w:rFonts w:hint="eastAsia" w:eastAsia="楷体_GB2312" w:cs="Times New Roman"/>
          <w:kern w:val="0"/>
          <w:sz w:val="32"/>
          <w:szCs w:val="32"/>
          <w:shd w:val="clear" w:color="auto" w:fill="auto"/>
          <w:lang w:eastAsia="zh-CN"/>
        </w:rPr>
        <w:t>部门</w:t>
      </w:r>
      <w:r>
        <w:rPr>
          <w:rFonts w:hint="default" w:ascii="Times New Roman" w:hAnsi="Times New Roman" w:eastAsia="楷体_GB2312" w:cs="Times New Roman"/>
          <w:kern w:val="0"/>
          <w:sz w:val="32"/>
          <w:szCs w:val="32"/>
          <w:shd w:val="clear" w:color="auto" w:fill="auto"/>
        </w:rPr>
        <w:t>：</w:t>
      </w:r>
      <w:r>
        <w:rPr>
          <w:rFonts w:hint="default" w:ascii="Times New Roman" w:hAnsi="Times New Roman" w:eastAsia="仿宋_GB2312" w:cs="Times New Roman"/>
          <w:kern w:val="0"/>
          <w:sz w:val="32"/>
          <w:szCs w:val="32"/>
          <w:shd w:val="clear" w:color="auto" w:fill="auto"/>
          <w:lang w:eastAsia="zh-CN"/>
        </w:rPr>
        <w:t>负责</w:t>
      </w:r>
      <w:r>
        <w:rPr>
          <w:rFonts w:hint="eastAsia" w:ascii="Times New Roman" w:hAnsi="Times New Roman" w:eastAsia="仿宋_GB2312" w:cs="Times New Roman"/>
          <w:kern w:val="0"/>
          <w:sz w:val="32"/>
          <w:szCs w:val="32"/>
          <w:shd w:val="clear" w:color="auto" w:fill="auto"/>
          <w:lang w:eastAsia="zh-CN"/>
        </w:rPr>
        <w:t>审核提前淘汰车辆是否为非营运车辆；</w:t>
      </w:r>
      <w:r>
        <w:rPr>
          <w:rFonts w:hint="default" w:ascii="Times New Roman" w:hAnsi="Times New Roman" w:eastAsia="仿宋_GB2312" w:cs="Times New Roman"/>
          <w:kern w:val="0"/>
          <w:sz w:val="32"/>
          <w:szCs w:val="32"/>
          <w:shd w:val="clear" w:color="auto" w:fill="auto"/>
        </w:rPr>
        <w:t>加强机动车检测与维修制度闭环监管，严厉打击</w:t>
      </w:r>
      <w:r>
        <w:rPr>
          <w:rFonts w:hint="eastAsia" w:eastAsia="仿宋_GB2312" w:cs="Times New Roman"/>
          <w:kern w:val="0"/>
          <w:sz w:val="32"/>
          <w:szCs w:val="32"/>
          <w:shd w:val="clear" w:color="auto" w:fill="auto"/>
          <w:lang w:val="en-US" w:eastAsia="zh-CN"/>
        </w:rPr>
        <w:t>人为破坏排气污染控制装置的</w:t>
      </w:r>
      <w:r>
        <w:rPr>
          <w:rFonts w:hint="default" w:ascii="Times New Roman" w:hAnsi="Times New Roman" w:eastAsia="仿宋_GB2312" w:cs="Times New Roman"/>
          <w:kern w:val="0"/>
          <w:sz w:val="32"/>
          <w:szCs w:val="32"/>
          <w:shd w:val="clear" w:color="auto" w:fill="auto"/>
        </w:rPr>
        <w:t>违法行为</w:t>
      </w:r>
      <w:r>
        <w:rPr>
          <w:rFonts w:hint="eastAsia" w:eastAsia="仿宋_GB2312" w:cs="Times New Roman"/>
          <w:kern w:val="0"/>
          <w:sz w:val="32"/>
          <w:szCs w:val="32"/>
          <w:shd w:val="clear" w:color="auto" w:fill="auto"/>
          <w:lang w:eastAsia="zh-CN"/>
        </w:rPr>
        <w:t>。</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highlight w:val="none"/>
          <w:shd w:val="clear" w:color="auto" w:fill="auto"/>
        </w:rPr>
      </w:pPr>
      <w:r>
        <w:rPr>
          <w:rFonts w:hint="default" w:ascii="Times New Roman" w:hAnsi="Times New Roman" w:eastAsia="楷体_GB2312" w:cs="Times New Roman"/>
          <w:kern w:val="0"/>
          <w:sz w:val="32"/>
          <w:szCs w:val="32"/>
          <w:shd w:val="clear" w:color="auto" w:fill="auto"/>
        </w:rPr>
        <w:t>（</w:t>
      </w:r>
      <w:r>
        <w:rPr>
          <w:rFonts w:hint="default" w:ascii="Times New Roman" w:hAnsi="Times New Roman" w:eastAsia="楷体_GB2312" w:cs="Times New Roman"/>
          <w:kern w:val="0"/>
          <w:sz w:val="32"/>
          <w:szCs w:val="32"/>
          <w:shd w:val="clear" w:color="auto" w:fill="auto"/>
          <w:lang w:eastAsia="zh-CN"/>
        </w:rPr>
        <w:t>三</w:t>
      </w:r>
      <w:r>
        <w:rPr>
          <w:rFonts w:hint="default" w:ascii="Times New Roman" w:hAnsi="Times New Roman" w:eastAsia="楷体_GB2312" w:cs="Times New Roman"/>
          <w:kern w:val="0"/>
          <w:sz w:val="32"/>
          <w:szCs w:val="32"/>
          <w:shd w:val="clear" w:color="auto" w:fill="auto"/>
        </w:rPr>
        <w:t>）公安</w:t>
      </w:r>
      <w:r>
        <w:rPr>
          <w:rFonts w:hint="eastAsia" w:eastAsia="楷体_GB2312" w:cs="Times New Roman"/>
          <w:kern w:val="0"/>
          <w:sz w:val="32"/>
          <w:szCs w:val="32"/>
          <w:shd w:val="clear" w:color="auto" w:fill="auto"/>
          <w:lang w:eastAsia="zh-CN"/>
        </w:rPr>
        <w:t>部门</w:t>
      </w:r>
      <w:r>
        <w:rPr>
          <w:rFonts w:hint="default" w:ascii="Times New Roman" w:hAnsi="Times New Roman" w:eastAsia="楷体_GB2312" w:cs="Times New Roman"/>
          <w:kern w:val="0"/>
          <w:sz w:val="32"/>
          <w:szCs w:val="32"/>
          <w:shd w:val="clear" w:color="auto" w:fill="auto"/>
        </w:rPr>
        <w:t>：</w:t>
      </w:r>
      <w:r>
        <w:rPr>
          <w:rFonts w:hint="default" w:ascii="Times New Roman" w:hAnsi="Times New Roman" w:eastAsia="仿宋_GB2312" w:cs="Times New Roman"/>
          <w:kern w:val="0"/>
          <w:sz w:val="32"/>
          <w:szCs w:val="32"/>
          <w:shd w:val="clear" w:color="auto" w:fill="auto"/>
        </w:rPr>
        <w:t>负责</w:t>
      </w:r>
      <w:r>
        <w:rPr>
          <w:rFonts w:hint="eastAsia" w:eastAsia="仿宋_GB2312" w:cs="Times New Roman"/>
          <w:kern w:val="0"/>
          <w:sz w:val="32"/>
          <w:szCs w:val="32"/>
          <w:shd w:val="clear" w:color="auto" w:fill="auto"/>
          <w:lang w:val="en-US" w:eastAsia="zh-CN"/>
        </w:rPr>
        <w:t>认定车辆是否属于中重型货车，排查是否存在组装或盗</w:t>
      </w:r>
      <w:r>
        <w:rPr>
          <w:rFonts w:hint="eastAsia" w:ascii="Times New Roman" w:hAnsi="Times New Roman" w:eastAsia="仿宋_GB2312" w:cs="Times New Roman"/>
          <w:kern w:val="0"/>
          <w:sz w:val="32"/>
          <w:szCs w:val="32"/>
          <w:shd w:val="clear" w:color="auto" w:fill="auto"/>
          <w:lang w:val="en-US" w:eastAsia="zh-CN"/>
        </w:rPr>
        <w:t>抢等其它违法行为；</w:t>
      </w:r>
      <w:r>
        <w:rPr>
          <w:rFonts w:hint="default" w:ascii="Times New Roman" w:hAnsi="Times New Roman" w:eastAsia="仿宋_GB2312" w:cs="Times New Roman"/>
          <w:kern w:val="0"/>
          <w:sz w:val="32"/>
          <w:szCs w:val="32"/>
          <w:shd w:val="clear" w:color="auto" w:fill="auto"/>
          <w:lang w:eastAsia="zh-CN"/>
        </w:rPr>
        <w:t>出具《机动车注销证明》；强化</w:t>
      </w:r>
      <w:r>
        <w:rPr>
          <w:rFonts w:hint="eastAsia" w:ascii="Times New Roman" w:hAnsi="Times New Roman" w:eastAsia="仿宋_GB2312" w:cs="Times New Roman"/>
          <w:kern w:val="0"/>
          <w:sz w:val="32"/>
          <w:szCs w:val="32"/>
          <w:shd w:val="clear" w:color="auto" w:fill="auto"/>
          <w:lang w:eastAsia="zh-CN"/>
        </w:rPr>
        <w:t>对国</w:t>
      </w:r>
      <w:r>
        <w:rPr>
          <w:rFonts w:hint="eastAsia" w:ascii="Times New Roman" w:hAnsi="Times New Roman" w:eastAsia="仿宋_GB2312" w:cs="Times New Roman"/>
          <w:kern w:val="0"/>
          <w:sz w:val="32"/>
          <w:szCs w:val="32"/>
          <w:shd w:val="clear" w:color="auto" w:fill="auto"/>
          <w:lang w:val="en-US" w:eastAsia="zh-CN"/>
        </w:rPr>
        <w:t>三</w:t>
      </w:r>
      <w:r>
        <w:rPr>
          <w:rFonts w:hint="eastAsia" w:ascii="Times New Roman" w:hAnsi="Times New Roman" w:eastAsia="仿宋_GB2312" w:cs="Times New Roman"/>
          <w:kern w:val="0"/>
          <w:sz w:val="32"/>
          <w:szCs w:val="32"/>
          <w:shd w:val="clear" w:color="auto" w:fill="auto"/>
          <w:lang w:eastAsia="zh-CN"/>
        </w:rPr>
        <w:t>及以下</w:t>
      </w:r>
      <w:r>
        <w:rPr>
          <w:rFonts w:hint="default" w:ascii="Times New Roman" w:hAnsi="Times New Roman" w:eastAsia="仿宋_GB2312" w:cs="Times New Roman"/>
          <w:kern w:val="0"/>
          <w:sz w:val="32"/>
          <w:szCs w:val="32"/>
          <w:shd w:val="clear" w:color="auto" w:fill="auto"/>
          <w:lang w:eastAsia="zh-CN"/>
        </w:rPr>
        <w:t>排放标准柴油货车闯禁</w:t>
      </w:r>
      <w:r>
        <w:rPr>
          <w:rFonts w:hint="eastAsia" w:ascii="Times New Roman" w:hAnsi="Times New Roman" w:eastAsia="仿宋_GB2312" w:cs="Times New Roman"/>
          <w:kern w:val="0"/>
          <w:sz w:val="32"/>
          <w:szCs w:val="32"/>
          <w:shd w:val="clear" w:color="auto" w:fill="auto"/>
          <w:lang w:eastAsia="zh-CN"/>
        </w:rPr>
        <w:t>的</w:t>
      </w:r>
      <w:r>
        <w:rPr>
          <w:rFonts w:hint="default" w:ascii="Times New Roman" w:hAnsi="Times New Roman" w:eastAsia="仿宋_GB2312" w:cs="Times New Roman"/>
          <w:kern w:val="0"/>
          <w:sz w:val="32"/>
          <w:szCs w:val="32"/>
          <w:shd w:val="clear" w:color="auto" w:fill="auto"/>
          <w:lang w:eastAsia="zh-CN"/>
        </w:rPr>
        <w:t>执法力度。</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highlight w:val="none"/>
          <w:shd w:val="clear" w:color="auto" w:fill="auto"/>
        </w:rPr>
      </w:pPr>
      <w:r>
        <w:rPr>
          <w:rFonts w:hint="default" w:ascii="Times New Roman" w:hAnsi="Times New Roman" w:eastAsia="楷体_GB2312" w:cs="Times New Roman"/>
          <w:kern w:val="0"/>
          <w:sz w:val="32"/>
          <w:szCs w:val="32"/>
          <w:shd w:val="clear" w:color="auto" w:fill="auto"/>
        </w:rPr>
        <w:t>（</w:t>
      </w:r>
      <w:r>
        <w:rPr>
          <w:rFonts w:hint="default" w:ascii="Times New Roman" w:hAnsi="Times New Roman" w:eastAsia="楷体_GB2312" w:cs="Times New Roman"/>
          <w:kern w:val="0"/>
          <w:sz w:val="32"/>
          <w:szCs w:val="32"/>
          <w:shd w:val="clear" w:color="auto" w:fill="auto"/>
          <w:lang w:eastAsia="zh-CN"/>
        </w:rPr>
        <w:t>四</w:t>
      </w:r>
      <w:r>
        <w:rPr>
          <w:rFonts w:hint="default" w:ascii="Times New Roman" w:hAnsi="Times New Roman" w:eastAsia="楷体_GB2312" w:cs="Times New Roman"/>
          <w:kern w:val="0"/>
          <w:sz w:val="32"/>
          <w:szCs w:val="32"/>
          <w:shd w:val="clear" w:color="auto" w:fill="auto"/>
        </w:rPr>
        <w:t>）财政</w:t>
      </w:r>
      <w:r>
        <w:rPr>
          <w:rFonts w:hint="eastAsia" w:eastAsia="楷体_GB2312" w:cs="Times New Roman"/>
          <w:kern w:val="0"/>
          <w:sz w:val="32"/>
          <w:szCs w:val="32"/>
          <w:shd w:val="clear" w:color="auto" w:fill="auto"/>
          <w:lang w:eastAsia="zh-CN"/>
        </w:rPr>
        <w:t>部门</w:t>
      </w:r>
      <w:r>
        <w:rPr>
          <w:rFonts w:hint="default" w:ascii="Times New Roman" w:hAnsi="Times New Roman" w:eastAsia="楷体_GB2312" w:cs="Times New Roman"/>
          <w:kern w:val="0"/>
          <w:sz w:val="32"/>
          <w:szCs w:val="32"/>
          <w:shd w:val="clear" w:color="auto" w:fill="auto"/>
        </w:rPr>
        <w:t>：</w:t>
      </w:r>
      <w:r>
        <w:rPr>
          <w:rFonts w:hint="eastAsia" w:eastAsia="仿宋_GB2312" w:cs="Times New Roman"/>
          <w:kern w:val="0"/>
          <w:sz w:val="32"/>
          <w:szCs w:val="32"/>
          <w:shd w:val="clear" w:color="auto" w:fill="auto"/>
          <w:lang w:val="en-US" w:eastAsia="zh-CN"/>
        </w:rPr>
        <w:t>按照各县（市、区）</w:t>
      </w:r>
      <w:r>
        <w:rPr>
          <w:rFonts w:hint="eastAsia" w:eastAsia="仿宋_GB2312" w:cs="Times New Roman"/>
          <w:kern w:val="0"/>
          <w:sz w:val="32"/>
          <w:szCs w:val="32"/>
          <w:shd w:val="clear" w:color="auto" w:fill="auto"/>
          <w:lang w:val="en" w:eastAsia="zh-CN"/>
        </w:rPr>
        <w:t>国四及以下非营运中重型货车</w:t>
      </w:r>
      <w:r>
        <w:rPr>
          <w:rFonts w:hint="eastAsia" w:eastAsia="仿宋_GB2312" w:cs="Times New Roman"/>
          <w:kern w:val="0"/>
          <w:sz w:val="32"/>
          <w:szCs w:val="32"/>
          <w:shd w:val="clear" w:color="auto" w:fill="auto"/>
          <w:lang w:val="en-US" w:eastAsia="zh-CN"/>
        </w:rPr>
        <w:t>保有量占比，分配中央大气污染防治专项资金，统筹、协调地方配套资金；做好资金发放的审核、监督管理。</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仿宋_GB2312" w:cs="Times New Roman"/>
          <w:kern w:val="0"/>
          <w:sz w:val="32"/>
          <w:szCs w:val="32"/>
          <w:shd w:val="clear" w:color="auto" w:fill="auto"/>
        </w:rPr>
      </w:pPr>
      <w:r>
        <w:rPr>
          <w:rFonts w:hint="default" w:ascii="Times New Roman" w:hAnsi="Times New Roman" w:eastAsia="楷体_GB2312" w:cs="Times New Roman"/>
          <w:kern w:val="0"/>
          <w:sz w:val="32"/>
          <w:szCs w:val="32"/>
          <w:shd w:val="clear" w:color="auto" w:fill="auto"/>
        </w:rPr>
        <w:t>（</w:t>
      </w:r>
      <w:r>
        <w:rPr>
          <w:rFonts w:hint="default" w:ascii="Times New Roman" w:hAnsi="Times New Roman" w:eastAsia="楷体_GB2312" w:cs="Times New Roman"/>
          <w:kern w:val="0"/>
          <w:sz w:val="32"/>
          <w:szCs w:val="32"/>
          <w:shd w:val="clear" w:color="auto" w:fill="auto"/>
          <w:lang w:eastAsia="zh-CN"/>
        </w:rPr>
        <w:t>五</w:t>
      </w:r>
      <w:r>
        <w:rPr>
          <w:rFonts w:hint="default" w:ascii="Times New Roman" w:hAnsi="Times New Roman" w:eastAsia="楷体_GB2312" w:cs="Times New Roman"/>
          <w:kern w:val="0"/>
          <w:sz w:val="32"/>
          <w:szCs w:val="32"/>
          <w:shd w:val="clear" w:color="auto" w:fill="auto"/>
        </w:rPr>
        <w:t>）商务</w:t>
      </w:r>
      <w:r>
        <w:rPr>
          <w:rFonts w:hint="eastAsia" w:eastAsia="楷体_GB2312" w:cs="Times New Roman"/>
          <w:kern w:val="0"/>
          <w:sz w:val="32"/>
          <w:szCs w:val="32"/>
          <w:shd w:val="clear" w:color="auto" w:fill="auto"/>
          <w:lang w:eastAsia="zh-CN"/>
        </w:rPr>
        <w:t>部门</w:t>
      </w:r>
      <w:r>
        <w:rPr>
          <w:rFonts w:hint="default" w:ascii="Times New Roman" w:hAnsi="Times New Roman" w:eastAsia="楷体_GB2312" w:cs="Times New Roman"/>
          <w:kern w:val="0"/>
          <w:sz w:val="32"/>
          <w:szCs w:val="32"/>
          <w:shd w:val="clear" w:color="auto" w:fill="auto"/>
        </w:rPr>
        <w:t>：</w:t>
      </w:r>
      <w:r>
        <w:rPr>
          <w:rFonts w:hint="default" w:ascii="Times New Roman" w:hAnsi="Times New Roman" w:eastAsia="仿宋_GB2312" w:cs="Times New Roman"/>
          <w:kern w:val="0"/>
          <w:sz w:val="32"/>
          <w:szCs w:val="32"/>
          <w:shd w:val="clear" w:color="auto" w:fill="auto"/>
        </w:rPr>
        <w:t>负责</w:t>
      </w:r>
      <w:r>
        <w:rPr>
          <w:rFonts w:hint="default" w:ascii="Times New Roman" w:hAnsi="Times New Roman" w:eastAsia="仿宋_GB2312" w:cs="Times New Roman"/>
          <w:kern w:val="0"/>
          <w:sz w:val="32"/>
          <w:szCs w:val="32"/>
          <w:shd w:val="clear" w:color="auto" w:fill="auto"/>
          <w:lang w:eastAsia="zh-CN"/>
        </w:rPr>
        <w:t>报废机动车</w:t>
      </w:r>
      <w:r>
        <w:rPr>
          <w:rFonts w:hint="default" w:ascii="Times New Roman" w:hAnsi="Times New Roman" w:eastAsia="仿宋_GB2312" w:cs="Times New Roman"/>
          <w:kern w:val="0"/>
          <w:sz w:val="32"/>
          <w:szCs w:val="32"/>
          <w:shd w:val="clear" w:color="auto" w:fill="auto"/>
        </w:rPr>
        <w:t>回收拆解行业监督管理，对报废车辆回收信息进行审核；指导督促</w:t>
      </w:r>
      <w:r>
        <w:rPr>
          <w:rFonts w:hint="default" w:ascii="Times New Roman" w:hAnsi="Times New Roman" w:eastAsia="仿宋_GB2312" w:cs="Times New Roman"/>
          <w:kern w:val="0"/>
          <w:sz w:val="32"/>
          <w:szCs w:val="32"/>
          <w:shd w:val="clear" w:color="auto" w:fill="auto"/>
          <w:lang w:eastAsia="zh-CN"/>
        </w:rPr>
        <w:t>报废机动车</w:t>
      </w:r>
      <w:r>
        <w:rPr>
          <w:rFonts w:hint="default" w:ascii="Times New Roman" w:hAnsi="Times New Roman" w:eastAsia="仿宋_GB2312" w:cs="Times New Roman"/>
          <w:kern w:val="0"/>
          <w:sz w:val="32"/>
          <w:szCs w:val="32"/>
          <w:shd w:val="clear" w:color="auto" w:fill="auto"/>
        </w:rPr>
        <w:t>回收拆解企业规范服务、方便车主办理相关手续。</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_GB2312" w:cs="Times New Roman"/>
          <w:kern w:val="0"/>
          <w:sz w:val="32"/>
          <w:szCs w:val="32"/>
          <w:shd w:val="clear" w:color="auto" w:fill="auto"/>
          <w:lang w:val="en-US" w:eastAsia="zh-CN"/>
        </w:rPr>
      </w:pPr>
      <w:r>
        <w:rPr>
          <w:rFonts w:hint="eastAsia" w:ascii="楷体_GB2312" w:hAnsi="楷体_GB2312" w:eastAsia="楷体_GB2312" w:cs="楷体_GB2312"/>
          <w:kern w:val="0"/>
          <w:sz w:val="32"/>
          <w:szCs w:val="32"/>
          <w:shd w:val="clear" w:color="auto" w:fill="auto"/>
          <w:lang w:eastAsia="zh-CN"/>
        </w:rPr>
        <w:t>（</w:t>
      </w:r>
      <w:r>
        <w:rPr>
          <w:rFonts w:hint="eastAsia" w:ascii="楷体_GB2312" w:hAnsi="楷体_GB2312" w:eastAsia="楷体_GB2312" w:cs="楷体_GB2312"/>
          <w:kern w:val="0"/>
          <w:sz w:val="32"/>
          <w:szCs w:val="32"/>
          <w:shd w:val="clear" w:color="auto" w:fill="auto"/>
          <w:lang w:val="en-US" w:eastAsia="zh-CN"/>
        </w:rPr>
        <w:t>六</w:t>
      </w:r>
      <w:r>
        <w:rPr>
          <w:rFonts w:hint="eastAsia" w:ascii="楷体_GB2312" w:hAnsi="楷体_GB2312" w:eastAsia="楷体_GB2312" w:cs="楷体_GB2312"/>
          <w:kern w:val="0"/>
          <w:sz w:val="32"/>
          <w:szCs w:val="32"/>
          <w:shd w:val="clear" w:color="auto" w:fill="auto"/>
          <w:lang w:eastAsia="zh-CN"/>
        </w:rPr>
        <w:t>）</w:t>
      </w:r>
      <w:r>
        <w:rPr>
          <w:rFonts w:hint="eastAsia" w:ascii="楷体_GB2312" w:hAnsi="楷体_GB2312" w:eastAsia="楷体_GB2312" w:cs="楷体_GB2312"/>
          <w:kern w:val="0"/>
          <w:sz w:val="32"/>
          <w:szCs w:val="32"/>
          <w:shd w:val="clear" w:color="auto" w:fill="auto"/>
          <w:lang w:val="en-US" w:eastAsia="zh-CN"/>
        </w:rPr>
        <w:t>海关部门：</w:t>
      </w:r>
      <w:r>
        <w:rPr>
          <w:rFonts w:hint="default" w:ascii="Times New Roman" w:hAnsi="Times New Roman" w:eastAsia="仿宋_GB2312" w:cs="Times New Roman"/>
          <w:kern w:val="0"/>
          <w:sz w:val="32"/>
          <w:szCs w:val="32"/>
          <w:shd w:val="clear" w:color="auto" w:fill="auto"/>
        </w:rPr>
        <w:t>对</w:t>
      </w:r>
      <w:r>
        <w:rPr>
          <w:rFonts w:hint="eastAsia" w:ascii="Times New Roman" w:hAnsi="Times New Roman" w:eastAsia="仿宋_GB2312" w:cs="Times New Roman"/>
          <w:kern w:val="0"/>
          <w:sz w:val="32"/>
          <w:szCs w:val="32"/>
          <w:shd w:val="clear" w:color="auto" w:fill="auto"/>
          <w:lang w:val="en-US" w:eastAsia="zh-CN"/>
        </w:rPr>
        <w:t>出口</w:t>
      </w:r>
      <w:r>
        <w:rPr>
          <w:rFonts w:hint="default" w:ascii="Times New Roman" w:hAnsi="Times New Roman" w:eastAsia="仿宋_GB2312" w:cs="Times New Roman"/>
          <w:kern w:val="0"/>
          <w:sz w:val="32"/>
          <w:szCs w:val="32"/>
          <w:shd w:val="clear" w:color="auto" w:fill="auto"/>
        </w:rPr>
        <w:t>车辆信息进行审核，出具《</w:t>
      </w:r>
      <w:r>
        <w:rPr>
          <w:rFonts w:hint="eastAsia" w:ascii="Times New Roman" w:hAnsi="Times New Roman" w:eastAsia="仿宋_GB2312" w:cs="Times New Roman"/>
          <w:kern w:val="0"/>
          <w:sz w:val="32"/>
          <w:szCs w:val="32"/>
          <w:shd w:val="clear" w:color="auto" w:fill="auto"/>
        </w:rPr>
        <w:t>出口证明</w:t>
      </w:r>
      <w:r>
        <w:rPr>
          <w:rFonts w:hint="default" w:ascii="Times New Roman" w:hAnsi="Times New Roman" w:eastAsia="仿宋_GB2312" w:cs="Times New Roman"/>
          <w:kern w:val="0"/>
          <w:sz w:val="32"/>
          <w:szCs w:val="32"/>
          <w:shd w:val="clear" w:color="auto" w:fill="auto"/>
        </w:rPr>
        <w:t>》</w:t>
      </w:r>
      <w:r>
        <w:rPr>
          <w:rFonts w:hint="eastAsia" w:ascii="Times New Roman" w:hAnsi="Times New Roman" w:eastAsia="仿宋_GB2312" w:cs="Times New Roman"/>
          <w:kern w:val="0"/>
          <w:sz w:val="32"/>
          <w:szCs w:val="32"/>
          <w:shd w:val="clear" w:color="auto" w:fill="auto"/>
          <w:lang w:eastAsia="zh-CN"/>
        </w:rPr>
        <w:t>。</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黑体" w:cs="Times New Roman"/>
          <w:kern w:val="0"/>
          <w:sz w:val="32"/>
          <w:szCs w:val="32"/>
          <w:shd w:val="clear" w:color="auto" w:fill="auto"/>
        </w:rPr>
      </w:pPr>
      <w:r>
        <w:rPr>
          <w:rFonts w:hint="default" w:ascii="Times New Roman" w:hAnsi="Times New Roman" w:eastAsia="黑体" w:cs="Times New Roman"/>
          <w:kern w:val="0"/>
          <w:sz w:val="32"/>
          <w:szCs w:val="32"/>
          <w:shd w:val="clear" w:color="auto" w:fill="auto"/>
          <w:lang w:eastAsia="zh-CN"/>
        </w:rPr>
        <w:t>四</w:t>
      </w:r>
      <w:r>
        <w:rPr>
          <w:rFonts w:hint="default" w:ascii="Times New Roman" w:hAnsi="Times New Roman" w:eastAsia="黑体" w:cs="Times New Roman"/>
          <w:kern w:val="0"/>
          <w:sz w:val="32"/>
          <w:szCs w:val="32"/>
          <w:shd w:val="clear" w:color="auto" w:fill="auto"/>
        </w:rPr>
        <w:t>、保障措施</w:t>
      </w:r>
    </w:p>
    <w:p>
      <w:pPr>
        <w:keepNext w:val="0"/>
        <w:keepLines w:val="0"/>
        <w:pageBreakBefore w:val="0"/>
        <w:widowControl/>
        <w:suppressLineNumbers w:val="0"/>
        <w:kinsoku/>
        <w:wordWrap/>
        <w:overflowPunct/>
        <w:topLinePunct w:val="0"/>
        <w:autoSpaceDN/>
        <w:bidi w:val="0"/>
        <w:adjustRightInd/>
        <w:spacing w:line="560" w:lineRule="exact"/>
        <w:jc w:val="left"/>
        <w:textAlignment w:val="auto"/>
        <w:rPr>
          <w:rFonts w:ascii="楷体" w:hAnsi="楷体" w:eastAsia="楷体" w:cs="楷体"/>
          <w:color w:val="000000"/>
          <w:kern w:val="0"/>
          <w:sz w:val="32"/>
          <w:szCs w:val="32"/>
          <w:shd w:val="clear" w:color="auto" w:fill="auto"/>
          <w:lang w:val="en-US" w:eastAsia="zh-CN" w:bidi="ar"/>
        </w:rPr>
      </w:pPr>
      <w:r>
        <w:rPr>
          <w:rFonts w:ascii="楷体" w:hAnsi="楷体" w:eastAsia="楷体" w:cs="楷体"/>
          <w:color w:val="000000"/>
          <w:kern w:val="0"/>
          <w:sz w:val="32"/>
          <w:szCs w:val="32"/>
          <w:shd w:val="clear" w:color="auto" w:fill="auto"/>
          <w:lang w:val="en-US" w:eastAsia="zh-CN" w:bidi="ar"/>
        </w:rPr>
        <w:t>（一）加强组织领导</w:t>
      </w:r>
    </w:p>
    <w:p>
      <w:pPr>
        <w:keepNext w:val="0"/>
        <w:keepLines w:val="0"/>
        <w:pageBreakBefore w:val="0"/>
        <w:widowControl/>
        <w:suppressLineNumbers w:val="0"/>
        <w:kinsoku/>
        <w:wordWrap/>
        <w:overflowPunct/>
        <w:topLinePunct w:val="0"/>
        <w:autoSpaceDN/>
        <w:bidi w:val="0"/>
        <w:adjustRightInd/>
        <w:spacing w:line="560" w:lineRule="exact"/>
        <w:jc w:val="left"/>
        <w:textAlignment w:val="auto"/>
        <w:rPr>
          <w:sz w:val="32"/>
          <w:szCs w:val="32"/>
          <w:shd w:val="clear" w:color="auto" w:fill="auto"/>
        </w:rPr>
      </w:pPr>
      <w:r>
        <w:rPr>
          <w:rFonts w:ascii="仿宋_GB2312" w:hAnsi="仿宋_GB2312" w:eastAsia="仿宋_GB2312" w:cs="仿宋_GB2312"/>
          <w:color w:val="000000"/>
          <w:kern w:val="0"/>
          <w:sz w:val="32"/>
          <w:szCs w:val="32"/>
          <w:shd w:val="clear" w:color="auto" w:fill="auto"/>
          <w:lang w:val="en-US" w:eastAsia="zh-CN" w:bidi="ar"/>
        </w:rPr>
        <w:t>各部门要充分认识</w:t>
      </w:r>
      <w:r>
        <w:rPr>
          <w:rFonts w:hint="eastAsia" w:eastAsia="仿宋_GB2312" w:cs="Times New Roman"/>
          <w:kern w:val="0"/>
          <w:sz w:val="32"/>
          <w:szCs w:val="32"/>
          <w:shd w:val="clear" w:color="auto" w:fill="auto"/>
          <w:lang w:eastAsia="zh-CN"/>
        </w:rPr>
        <w:t>国四及以下</w:t>
      </w:r>
      <w:r>
        <w:rPr>
          <w:rFonts w:hint="default" w:ascii="Times New Roman" w:hAnsi="Times New Roman" w:eastAsia="仿宋_GB2312" w:cs="Times New Roman"/>
          <w:kern w:val="0"/>
          <w:sz w:val="32"/>
          <w:szCs w:val="32"/>
          <w:shd w:val="clear" w:color="auto" w:fill="auto"/>
          <w:lang w:eastAsia="zh-CN"/>
        </w:rPr>
        <w:t>非营运中重型</w:t>
      </w:r>
      <w:r>
        <w:rPr>
          <w:rFonts w:hint="default" w:ascii="Times New Roman" w:hAnsi="Times New Roman" w:eastAsia="仿宋_GB2312" w:cs="Times New Roman"/>
          <w:kern w:val="0"/>
          <w:sz w:val="32"/>
          <w:szCs w:val="32"/>
          <w:shd w:val="clear" w:color="auto" w:fill="auto"/>
        </w:rPr>
        <w:t>货车淘汰</w:t>
      </w:r>
      <w:r>
        <w:rPr>
          <w:rFonts w:hint="eastAsia" w:eastAsia="仿宋_GB2312" w:cs="Times New Roman"/>
          <w:kern w:val="0"/>
          <w:sz w:val="32"/>
          <w:szCs w:val="32"/>
          <w:shd w:val="clear" w:color="auto" w:fill="auto"/>
          <w:lang w:val="en-US" w:eastAsia="zh-CN"/>
        </w:rPr>
        <w:t>更新</w:t>
      </w:r>
      <w:r>
        <w:rPr>
          <w:rFonts w:hint="default" w:ascii="Times New Roman" w:hAnsi="Times New Roman" w:eastAsia="仿宋_GB2312" w:cs="Times New Roman"/>
          <w:kern w:val="0"/>
          <w:sz w:val="32"/>
          <w:szCs w:val="32"/>
          <w:shd w:val="clear" w:color="auto" w:fill="auto"/>
        </w:rPr>
        <w:t>工作</w:t>
      </w:r>
      <w:r>
        <w:rPr>
          <w:rFonts w:ascii="仿宋_GB2312" w:hAnsi="仿宋_GB2312" w:eastAsia="仿宋_GB2312" w:cs="仿宋_GB2312"/>
          <w:color w:val="000000"/>
          <w:kern w:val="0"/>
          <w:sz w:val="32"/>
          <w:szCs w:val="32"/>
          <w:shd w:val="clear" w:color="auto" w:fill="auto"/>
          <w:lang w:val="en-US" w:eastAsia="zh-CN" w:bidi="ar"/>
        </w:rPr>
        <w:t>的重要性，切实加强组织领导，强化责任落实，逐项分解落实到具体责任部门和责任人。</w:t>
      </w:r>
    </w:p>
    <w:p>
      <w:pPr>
        <w:keepNext w:val="0"/>
        <w:keepLines w:val="0"/>
        <w:pageBreakBefore w:val="0"/>
        <w:widowControl/>
        <w:suppressLineNumbers w:val="0"/>
        <w:kinsoku/>
        <w:wordWrap/>
        <w:overflowPunct/>
        <w:topLinePunct w:val="0"/>
        <w:autoSpaceDN/>
        <w:bidi w:val="0"/>
        <w:adjustRightInd/>
        <w:spacing w:line="560" w:lineRule="exact"/>
        <w:jc w:val="left"/>
        <w:textAlignment w:val="auto"/>
        <w:rPr>
          <w:rFonts w:ascii="楷体" w:hAnsi="楷体" w:eastAsia="楷体" w:cs="楷体"/>
          <w:color w:val="000000"/>
          <w:kern w:val="0"/>
          <w:sz w:val="32"/>
          <w:szCs w:val="32"/>
          <w:shd w:val="clear" w:color="auto" w:fill="auto"/>
          <w:lang w:val="en-US" w:eastAsia="zh-CN" w:bidi="ar"/>
        </w:rPr>
      </w:pPr>
      <w:r>
        <w:rPr>
          <w:rFonts w:ascii="楷体" w:hAnsi="楷体" w:eastAsia="楷体" w:cs="楷体"/>
          <w:color w:val="000000"/>
          <w:kern w:val="0"/>
          <w:sz w:val="32"/>
          <w:szCs w:val="32"/>
          <w:shd w:val="clear" w:color="auto" w:fill="auto"/>
          <w:lang w:val="en-US" w:eastAsia="zh-CN" w:bidi="ar"/>
        </w:rPr>
        <w:t>（二）注重协调配合</w:t>
      </w:r>
    </w:p>
    <w:p>
      <w:pPr>
        <w:keepNext w:val="0"/>
        <w:keepLines w:val="0"/>
        <w:pageBreakBefore w:val="0"/>
        <w:widowControl/>
        <w:suppressLineNumbers w:val="0"/>
        <w:kinsoku/>
        <w:wordWrap/>
        <w:overflowPunct/>
        <w:topLinePunct w:val="0"/>
        <w:autoSpaceDN/>
        <w:bidi w:val="0"/>
        <w:adjustRightInd/>
        <w:spacing w:line="560" w:lineRule="exact"/>
        <w:jc w:val="left"/>
        <w:textAlignment w:val="auto"/>
        <w:rPr>
          <w:sz w:val="32"/>
          <w:szCs w:val="32"/>
          <w:shd w:val="clear" w:color="auto" w:fill="auto"/>
        </w:rPr>
      </w:pPr>
      <w:r>
        <w:rPr>
          <w:rFonts w:hint="eastAsia" w:ascii="仿宋_GB2312" w:hAnsi="仿宋_GB2312" w:eastAsia="仿宋_GB2312" w:cs="仿宋_GB2312"/>
          <w:color w:val="000000"/>
          <w:kern w:val="0"/>
          <w:sz w:val="32"/>
          <w:szCs w:val="32"/>
          <w:shd w:val="clear" w:color="auto" w:fill="auto"/>
          <w:lang w:val="en-US" w:eastAsia="zh-CN" w:bidi="ar"/>
        </w:rPr>
        <w:t>各</w:t>
      </w:r>
      <w:r>
        <w:rPr>
          <w:rFonts w:ascii="仿宋_GB2312" w:hAnsi="仿宋_GB2312" w:eastAsia="仿宋_GB2312" w:cs="仿宋_GB2312"/>
          <w:color w:val="000000"/>
          <w:kern w:val="0"/>
          <w:sz w:val="32"/>
          <w:szCs w:val="32"/>
          <w:shd w:val="clear" w:color="auto" w:fill="auto"/>
          <w:lang w:val="en-US" w:eastAsia="zh-CN" w:bidi="ar"/>
        </w:rPr>
        <w:t>部门要进一步健全工作机制，加强信息沟通</w:t>
      </w:r>
      <w:r>
        <w:rPr>
          <w:rFonts w:hint="eastAsia" w:ascii="仿宋_GB2312" w:hAnsi="仿宋_GB2312" w:eastAsia="仿宋_GB2312" w:cs="仿宋_GB2312"/>
          <w:color w:val="000000"/>
          <w:kern w:val="0"/>
          <w:sz w:val="32"/>
          <w:szCs w:val="32"/>
          <w:shd w:val="clear" w:color="auto" w:fill="auto"/>
          <w:lang w:val="en-US" w:eastAsia="zh-CN" w:bidi="ar"/>
        </w:rPr>
        <w:t>，</w:t>
      </w:r>
      <w:r>
        <w:rPr>
          <w:rFonts w:ascii="仿宋_GB2312" w:hAnsi="仿宋_GB2312" w:eastAsia="仿宋_GB2312" w:cs="仿宋_GB2312"/>
          <w:color w:val="000000"/>
          <w:kern w:val="0"/>
          <w:sz w:val="32"/>
          <w:szCs w:val="32"/>
          <w:shd w:val="clear" w:color="auto" w:fill="auto"/>
          <w:lang w:val="en-US" w:eastAsia="zh-CN" w:bidi="ar"/>
        </w:rPr>
        <w:t>在各自职责范围内做好审核工作。</w:t>
      </w:r>
    </w:p>
    <w:p>
      <w:pPr>
        <w:keepNext w:val="0"/>
        <w:keepLines w:val="0"/>
        <w:pageBreakBefore w:val="0"/>
        <w:widowControl/>
        <w:suppressLineNumbers w:val="0"/>
        <w:kinsoku/>
        <w:wordWrap/>
        <w:overflowPunct/>
        <w:topLinePunct w:val="0"/>
        <w:autoSpaceDN/>
        <w:bidi w:val="0"/>
        <w:adjustRightInd/>
        <w:spacing w:line="560" w:lineRule="exact"/>
        <w:jc w:val="left"/>
        <w:textAlignment w:val="auto"/>
        <w:rPr>
          <w:rFonts w:ascii="楷体" w:hAnsi="楷体" w:eastAsia="楷体" w:cs="楷体"/>
          <w:color w:val="000000"/>
          <w:kern w:val="0"/>
          <w:sz w:val="32"/>
          <w:szCs w:val="32"/>
          <w:shd w:val="clear" w:color="auto" w:fill="auto"/>
          <w:lang w:val="en-US" w:eastAsia="zh-CN" w:bidi="ar"/>
        </w:rPr>
      </w:pPr>
      <w:r>
        <w:rPr>
          <w:rFonts w:ascii="楷体" w:hAnsi="楷体" w:eastAsia="楷体" w:cs="楷体"/>
          <w:color w:val="000000"/>
          <w:kern w:val="0"/>
          <w:sz w:val="32"/>
          <w:szCs w:val="32"/>
          <w:shd w:val="clear" w:color="auto" w:fill="auto"/>
          <w:lang w:val="en-US" w:eastAsia="zh-CN" w:bidi="ar"/>
        </w:rPr>
        <w:t>（三）强化宣传引导</w:t>
      </w:r>
    </w:p>
    <w:p>
      <w:pPr>
        <w:keepNext w:val="0"/>
        <w:keepLines w:val="0"/>
        <w:pageBreakBefore w:val="0"/>
        <w:widowControl/>
        <w:suppressLineNumbers w:val="0"/>
        <w:kinsoku/>
        <w:wordWrap/>
        <w:overflowPunct/>
        <w:topLinePunct w:val="0"/>
        <w:autoSpaceDN/>
        <w:bidi w:val="0"/>
        <w:adjustRightInd/>
        <w:spacing w:line="560" w:lineRule="exact"/>
        <w:jc w:val="left"/>
        <w:textAlignment w:val="auto"/>
        <w:rPr>
          <w:sz w:val="32"/>
          <w:szCs w:val="32"/>
          <w:shd w:val="clear" w:color="auto" w:fill="auto"/>
        </w:rPr>
      </w:pPr>
      <w:r>
        <w:rPr>
          <w:rFonts w:ascii="仿宋_GB2312" w:hAnsi="仿宋_GB2312" w:eastAsia="仿宋_GB2312" w:cs="仿宋_GB2312"/>
          <w:color w:val="000000"/>
          <w:kern w:val="0"/>
          <w:sz w:val="32"/>
          <w:szCs w:val="32"/>
          <w:shd w:val="clear" w:color="auto" w:fill="auto"/>
          <w:lang w:val="en-US" w:eastAsia="zh-CN" w:bidi="ar"/>
        </w:rPr>
        <w:t>各地要落实属地责任，丰富宣传方式，营造社会各界积极拥护、共同参与的良好氛围。</w:t>
      </w:r>
      <w:r>
        <w:rPr>
          <w:rFonts w:hint="eastAsia" w:ascii="仿宋_GB2312" w:hAnsi="仿宋_GB2312" w:eastAsia="仿宋_GB2312" w:cs="仿宋_GB2312"/>
          <w:color w:val="000000"/>
          <w:kern w:val="0"/>
          <w:sz w:val="32"/>
          <w:szCs w:val="32"/>
          <w:shd w:val="clear" w:color="auto" w:fill="auto"/>
          <w:lang w:val="en-US" w:eastAsia="zh-CN" w:bidi="ar"/>
        </w:rPr>
        <w:t>各部门要</w:t>
      </w:r>
      <w:r>
        <w:rPr>
          <w:rFonts w:ascii="仿宋_GB2312" w:hAnsi="仿宋_GB2312" w:eastAsia="仿宋_GB2312" w:cs="仿宋_GB2312"/>
          <w:color w:val="000000"/>
          <w:kern w:val="0"/>
          <w:sz w:val="32"/>
          <w:szCs w:val="32"/>
          <w:shd w:val="clear" w:color="auto" w:fill="auto"/>
          <w:lang w:val="en-US" w:eastAsia="zh-CN" w:bidi="ar"/>
        </w:rPr>
        <w:t>及时关注社会动态和网络舆情，及时解疑释惑，协调解决各类问题，确保</w:t>
      </w:r>
      <w:r>
        <w:rPr>
          <w:rFonts w:hint="eastAsia" w:eastAsia="仿宋_GB2312" w:cs="Times New Roman"/>
          <w:kern w:val="0"/>
          <w:sz w:val="32"/>
          <w:szCs w:val="32"/>
          <w:shd w:val="clear" w:color="auto" w:fill="auto"/>
          <w:lang w:eastAsia="zh-CN"/>
        </w:rPr>
        <w:t>国四及以下</w:t>
      </w:r>
      <w:r>
        <w:rPr>
          <w:rFonts w:hint="default" w:ascii="Times New Roman" w:hAnsi="Times New Roman" w:eastAsia="仿宋_GB2312" w:cs="Times New Roman"/>
          <w:kern w:val="0"/>
          <w:sz w:val="32"/>
          <w:szCs w:val="32"/>
          <w:shd w:val="clear" w:color="auto" w:fill="auto"/>
          <w:lang w:eastAsia="zh-CN"/>
        </w:rPr>
        <w:t>非营运中重型</w:t>
      </w:r>
      <w:r>
        <w:rPr>
          <w:rFonts w:hint="default" w:ascii="Times New Roman" w:hAnsi="Times New Roman" w:eastAsia="仿宋_GB2312" w:cs="Times New Roman"/>
          <w:kern w:val="0"/>
          <w:sz w:val="32"/>
          <w:szCs w:val="32"/>
          <w:shd w:val="clear" w:color="auto" w:fill="auto"/>
        </w:rPr>
        <w:t>货车淘汰</w:t>
      </w:r>
      <w:r>
        <w:rPr>
          <w:rFonts w:hint="eastAsia" w:eastAsia="仿宋_GB2312" w:cs="Times New Roman"/>
          <w:kern w:val="0"/>
          <w:sz w:val="32"/>
          <w:szCs w:val="32"/>
          <w:shd w:val="clear" w:color="auto" w:fill="auto"/>
          <w:lang w:val="en-US" w:eastAsia="zh-CN"/>
        </w:rPr>
        <w:t>更新</w:t>
      </w:r>
      <w:r>
        <w:rPr>
          <w:rFonts w:ascii="仿宋_GB2312" w:hAnsi="仿宋_GB2312" w:eastAsia="仿宋_GB2312" w:cs="仿宋_GB2312"/>
          <w:color w:val="000000"/>
          <w:kern w:val="0"/>
          <w:sz w:val="32"/>
          <w:szCs w:val="32"/>
          <w:shd w:val="clear" w:color="auto" w:fill="auto"/>
          <w:lang w:val="en-US" w:eastAsia="zh-CN" w:bidi="ar"/>
        </w:rPr>
        <w:t>工作平稳有序推进。</w:t>
      </w:r>
    </w:p>
    <w:p>
      <w:pPr>
        <w:keepNext w:val="0"/>
        <w:keepLines w:val="0"/>
        <w:pageBreakBefore w:val="0"/>
        <w:widowControl/>
        <w:suppressLineNumbers w:val="0"/>
        <w:kinsoku/>
        <w:wordWrap/>
        <w:overflowPunct/>
        <w:topLinePunct w:val="0"/>
        <w:autoSpaceDN/>
        <w:bidi w:val="0"/>
        <w:adjustRightInd/>
        <w:spacing w:line="560" w:lineRule="exact"/>
        <w:jc w:val="left"/>
        <w:textAlignment w:val="auto"/>
        <w:rPr>
          <w:shd w:val="clear" w:color="auto" w:fill="auto"/>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1600" w:leftChars="200" w:right="320" w:rightChars="100" w:hanging="960" w:hangingChars="300"/>
        <w:jc w:val="left"/>
        <w:textAlignment w:val="auto"/>
        <w:rPr>
          <w:rFonts w:hint="default" w:ascii="Times New Roman" w:hAnsi="Times New Roman" w:eastAsia="仿宋_GB2312" w:cs="Times New Roman"/>
          <w:kern w:val="0"/>
          <w:sz w:val="32"/>
          <w:szCs w:val="32"/>
          <w:shd w:val="clear" w:color="auto" w:fill="auto"/>
        </w:rPr>
      </w:pPr>
      <w:r>
        <w:rPr>
          <w:rFonts w:hint="eastAsia" w:ascii="仿宋_GB2312" w:hAnsi="仿宋_GB2312" w:eastAsia="仿宋_GB2312" w:cs="仿宋_GB2312"/>
          <w:color w:val="000000"/>
          <w:kern w:val="0"/>
          <w:sz w:val="32"/>
          <w:szCs w:val="32"/>
          <w:shd w:val="clear" w:color="auto" w:fill="auto"/>
          <w:lang w:val="en-US" w:eastAsia="zh-CN" w:bidi="ar"/>
        </w:rPr>
        <w:t>附件:</w:t>
      </w:r>
      <w:r>
        <w:rPr>
          <w:rFonts w:hint="default" w:ascii="Times New Roman" w:hAnsi="Times New Roman" w:eastAsia="仿宋_GB2312" w:cs="Times New Roman"/>
          <w:color w:val="000000"/>
          <w:kern w:val="0"/>
          <w:sz w:val="32"/>
          <w:szCs w:val="32"/>
          <w:shd w:val="clear" w:color="auto" w:fill="auto"/>
          <w:lang w:val="en-US" w:eastAsia="zh-CN" w:bidi="ar"/>
        </w:rPr>
        <w:t>1.</w:t>
      </w:r>
      <w:r>
        <w:rPr>
          <w:rFonts w:hint="eastAsia" w:ascii="仿宋_GB2312" w:hAnsi="仿宋_GB2312" w:eastAsia="仿宋_GB2312" w:cs="仿宋_GB2312"/>
          <w:color w:val="000000"/>
          <w:kern w:val="0"/>
          <w:sz w:val="32"/>
          <w:szCs w:val="32"/>
          <w:shd w:val="clear" w:color="auto" w:fill="auto"/>
          <w:lang w:val="en-US" w:eastAsia="zh-CN" w:bidi="ar"/>
        </w:rPr>
        <w:t>丽水市国四及以下</w:t>
      </w:r>
      <w:r>
        <w:rPr>
          <w:rFonts w:hint="default" w:ascii="仿宋_GB2312" w:hAnsi="仿宋_GB2312" w:eastAsia="仿宋_GB2312" w:cs="仿宋_GB2312"/>
          <w:color w:val="000000"/>
          <w:kern w:val="0"/>
          <w:sz w:val="32"/>
          <w:szCs w:val="32"/>
          <w:shd w:val="clear" w:color="auto" w:fill="auto"/>
          <w:lang w:val="en-US" w:eastAsia="zh-CN" w:bidi="ar"/>
        </w:rPr>
        <w:t>非营运中重型</w:t>
      </w:r>
      <w:r>
        <w:rPr>
          <w:rFonts w:hint="eastAsia" w:ascii="仿宋_GB2312" w:hAnsi="仿宋_GB2312" w:eastAsia="仿宋_GB2312" w:cs="仿宋_GB2312"/>
          <w:color w:val="000000"/>
          <w:kern w:val="0"/>
          <w:sz w:val="32"/>
          <w:szCs w:val="32"/>
          <w:shd w:val="clear" w:color="auto" w:fill="auto"/>
          <w:lang w:val="en-US" w:eastAsia="zh-CN" w:bidi="ar"/>
        </w:rPr>
        <w:t>货车</w:t>
      </w:r>
      <w:r>
        <w:rPr>
          <w:rFonts w:hint="default" w:ascii="仿宋_GB2312" w:hAnsi="仿宋_GB2312" w:eastAsia="仿宋_GB2312" w:cs="仿宋_GB2312"/>
          <w:color w:val="000000"/>
          <w:kern w:val="0"/>
          <w:sz w:val="32"/>
          <w:szCs w:val="32"/>
          <w:shd w:val="clear" w:color="auto" w:fill="auto"/>
          <w:lang w:val="en-US" w:eastAsia="zh-CN" w:bidi="ar"/>
        </w:rPr>
        <w:t>提前淘汰</w:t>
      </w:r>
      <w:r>
        <w:rPr>
          <w:rFonts w:hint="eastAsia" w:ascii="仿宋_GB2312" w:hAnsi="仿宋_GB2312" w:eastAsia="仿宋_GB2312" w:cs="仿宋_GB2312"/>
          <w:color w:val="000000"/>
          <w:kern w:val="0"/>
          <w:sz w:val="32"/>
          <w:szCs w:val="32"/>
          <w:shd w:val="clear" w:color="auto" w:fill="auto"/>
          <w:lang w:val="en-US" w:eastAsia="zh-CN" w:bidi="ar"/>
        </w:rPr>
        <w:t>更新补贴实施</w:t>
      </w:r>
      <w:r>
        <w:rPr>
          <w:rFonts w:hint="default" w:ascii="仿宋_GB2312" w:hAnsi="仿宋_GB2312" w:eastAsia="仿宋_GB2312" w:cs="仿宋_GB2312"/>
          <w:color w:val="000000"/>
          <w:kern w:val="0"/>
          <w:sz w:val="32"/>
          <w:szCs w:val="32"/>
          <w:shd w:val="clear" w:color="auto" w:fill="auto"/>
          <w:lang w:val="en-US" w:eastAsia="zh-CN" w:bidi="ar"/>
        </w:rPr>
        <w:t>办法</w:t>
      </w:r>
    </w:p>
    <w:p>
      <w:pPr>
        <w:keepNext w:val="0"/>
        <w:keepLines w:val="0"/>
        <w:pageBreakBefore w:val="0"/>
        <w:widowControl/>
        <w:suppressLineNumbers w:val="0"/>
        <w:kinsoku/>
        <w:wordWrap/>
        <w:overflowPunct/>
        <w:topLinePunct w:val="0"/>
        <w:autoSpaceDN/>
        <w:bidi w:val="0"/>
        <w:adjustRightInd/>
        <w:spacing w:line="560" w:lineRule="exact"/>
        <w:ind w:left="0" w:leftChars="0" w:firstLine="1600" w:firstLineChars="500"/>
        <w:jc w:val="left"/>
        <w:textAlignment w:val="auto"/>
        <w:rPr>
          <w:rFonts w:hint="eastAsia" w:ascii="仿宋_GB2312" w:hAnsi="仿宋_GB2312" w:eastAsia="仿宋_GB2312" w:cs="仿宋_GB2312"/>
          <w:color w:val="000000"/>
          <w:kern w:val="0"/>
          <w:sz w:val="32"/>
          <w:szCs w:val="32"/>
          <w:shd w:val="clear" w:color="auto" w:fill="auto"/>
          <w:lang w:val="en-US" w:eastAsia="zh-CN" w:bidi="ar"/>
        </w:rPr>
      </w:pPr>
      <w:r>
        <w:rPr>
          <w:rFonts w:hint="eastAsia" w:ascii="Times New Roman" w:hAnsi="Times New Roman" w:eastAsia="仿宋_GB2312" w:cs="Times New Roman"/>
          <w:color w:val="000000"/>
          <w:kern w:val="0"/>
          <w:sz w:val="32"/>
          <w:szCs w:val="32"/>
          <w:shd w:val="clear" w:color="auto" w:fill="auto"/>
          <w:lang w:val="en-US" w:eastAsia="zh-CN" w:bidi="ar"/>
        </w:rPr>
        <w:t>2.</w:t>
      </w:r>
      <w:r>
        <w:rPr>
          <w:rFonts w:hint="eastAsia" w:ascii="仿宋_GB2312" w:hAnsi="仿宋_GB2312" w:eastAsia="仿宋_GB2312" w:cs="仿宋_GB2312"/>
          <w:color w:val="000000"/>
          <w:kern w:val="0"/>
          <w:sz w:val="32"/>
          <w:szCs w:val="32"/>
          <w:shd w:val="clear" w:color="auto" w:fill="auto"/>
          <w:lang w:val="en-US" w:eastAsia="zh-CN" w:bidi="ar"/>
        </w:rPr>
        <w:t>中央资金分配表</w:t>
      </w:r>
    </w:p>
    <w:p>
      <w:pPr>
        <w:keepNext w:val="0"/>
        <w:keepLines w:val="0"/>
        <w:pageBreakBefore w:val="0"/>
        <w:widowControl/>
        <w:suppressLineNumbers w:val="0"/>
        <w:kinsoku/>
        <w:wordWrap/>
        <w:overflowPunct/>
        <w:topLinePunct w:val="0"/>
        <w:autoSpaceDN/>
        <w:bidi w:val="0"/>
        <w:adjustRightInd/>
        <w:spacing w:line="560" w:lineRule="exact"/>
        <w:ind w:left="0" w:leftChars="0" w:firstLine="1600" w:firstLineChars="500"/>
        <w:jc w:val="left"/>
        <w:textAlignment w:val="auto"/>
        <w:rPr>
          <w:rFonts w:hint="eastAsia" w:ascii="仿宋_GB2312" w:hAnsi="仿宋_GB2312" w:eastAsia="仿宋_GB2312" w:cs="仿宋_GB2312"/>
          <w:color w:val="000000"/>
          <w:kern w:val="0"/>
          <w:sz w:val="31"/>
          <w:szCs w:val="31"/>
          <w:shd w:val="clear" w:color="auto" w:fill="auto"/>
          <w:lang w:val="en-US" w:eastAsia="zh-CN" w:bidi="ar"/>
        </w:rPr>
      </w:pPr>
      <w:r>
        <w:rPr>
          <w:rFonts w:hint="eastAsia" w:ascii="Times New Roman" w:hAnsi="Times New Roman" w:eastAsia="仿宋_GB2312" w:cs="Times New Roman"/>
          <w:color w:val="000000"/>
          <w:kern w:val="0"/>
          <w:sz w:val="32"/>
          <w:szCs w:val="32"/>
          <w:shd w:val="clear" w:color="auto" w:fill="auto"/>
          <w:lang w:val="en-US" w:eastAsia="zh-CN" w:bidi="ar"/>
        </w:rPr>
        <w:t>3.</w:t>
      </w:r>
      <w:r>
        <w:rPr>
          <w:rFonts w:hint="eastAsia" w:ascii="仿宋_GB2312" w:hAnsi="仿宋_GB2312" w:eastAsia="仿宋_GB2312" w:cs="仿宋_GB2312"/>
          <w:color w:val="000000"/>
          <w:kern w:val="0"/>
          <w:sz w:val="32"/>
          <w:szCs w:val="32"/>
          <w:shd w:val="clear" w:color="auto" w:fill="auto"/>
          <w:lang w:val="en-US" w:eastAsia="zh-CN" w:bidi="ar"/>
        </w:rPr>
        <w:t>申领材料清单</w:t>
      </w:r>
    </w:p>
    <w:p>
      <w:pPr>
        <w:keepNext w:val="0"/>
        <w:keepLines w:val="0"/>
        <w:pageBreakBefore w:val="0"/>
        <w:widowControl/>
        <w:suppressLineNumbers w:val="0"/>
        <w:kinsoku/>
        <w:wordWrap/>
        <w:overflowPunct/>
        <w:topLinePunct w:val="0"/>
        <w:autoSpaceDN/>
        <w:bidi w:val="0"/>
        <w:adjustRightInd/>
        <w:spacing w:line="560" w:lineRule="exact"/>
        <w:ind w:left="1920" w:leftChars="500" w:hanging="320" w:hangingChars="100"/>
        <w:jc w:val="left"/>
        <w:textAlignment w:val="auto"/>
        <w:rPr>
          <w:rFonts w:hint="eastAsia" w:ascii="仿宋_GB2312" w:hAnsi="仿宋_GB2312" w:eastAsia="仿宋_GB2312" w:cs="仿宋_GB2312"/>
          <w:color w:val="000000"/>
          <w:kern w:val="0"/>
          <w:sz w:val="31"/>
          <w:szCs w:val="31"/>
          <w:shd w:val="clear" w:color="auto" w:fill="auto"/>
          <w:lang w:val="en-US" w:eastAsia="zh-CN" w:bidi="ar"/>
        </w:rPr>
      </w:pPr>
      <w:r>
        <w:rPr>
          <w:rFonts w:hint="eastAsia" w:ascii="Times New Roman" w:hAnsi="Times New Roman" w:eastAsia="仿宋_GB2312" w:cs="Times New Roman"/>
          <w:color w:val="000000"/>
          <w:kern w:val="0"/>
          <w:sz w:val="32"/>
          <w:szCs w:val="32"/>
          <w:shd w:val="clear" w:color="auto" w:fill="auto"/>
          <w:lang w:val="en-US" w:eastAsia="zh-CN" w:bidi="ar"/>
        </w:rPr>
        <w:t>4.</w:t>
      </w:r>
      <w:r>
        <w:rPr>
          <w:rFonts w:hint="eastAsia" w:ascii="仿宋_GB2312" w:hAnsi="仿宋_GB2312" w:eastAsia="仿宋_GB2312" w:cs="仿宋_GB2312"/>
          <w:color w:val="000000"/>
          <w:kern w:val="0"/>
          <w:sz w:val="31"/>
          <w:szCs w:val="31"/>
          <w:shd w:val="clear" w:color="auto" w:fill="auto"/>
          <w:lang w:val="en-US" w:eastAsia="zh-CN" w:bidi="ar"/>
        </w:rPr>
        <w:t>丽水市国四及以下非营运中重型货车淘汰更新补贴资金申请表</w:t>
      </w:r>
    </w:p>
    <w:p>
      <w:pPr>
        <w:keepNext w:val="0"/>
        <w:keepLines w:val="0"/>
        <w:pageBreakBefore w:val="0"/>
        <w:widowControl/>
        <w:suppressLineNumbers w:val="0"/>
        <w:kinsoku/>
        <w:wordWrap/>
        <w:overflowPunct/>
        <w:topLinePunct w:val="0"/>
        <w:autoSpaceDN/>
        <w:bidi w:val="0"/>
        <w:adjustRightInd/>
        <w:spacing w:line="560" w:lineRule="exact"/>
        <w:ind w:left="0" w:leftChars="0" w:firstLine="1600" w:firstLineChars="500"/>
        <w:jc w:val="left"/>
        <w:textAlignment w:val="auto"/>
        <w:rPr>
          <w:rFonts w:hint="default" w:ascii="仿宋_GB2312" w:hAnsi="仿宋_GB2312" w:eastAsia="仿宋_GB2312" w:cs="仿宋_GB2312"/>
          <w:color w:val="000000"/>
          <w:kern w:val="0"/>
          <w:sz w:val="31"/>
          <w:szCs w:val="31"/>
          <w:shd w:val="clear" w:color="auto" w:fill="auto"/>
          <w:lang w:val="en-US" w:eastAsia="zh-CN" w:bidi="ar"/>
        </w:rPr>
      </w:pPr>
      <w:r>
        <w:rPr>
          <w:rFonts w:hint="eastAsia" w:ascii="Times New Roman" w:hAnsi="Times New Roman" w:eastAsia="仿宋_GB2312" w:cs="Times New Roman"/>
          <w:color w:val="000000"/>
          <w:kern w:val="0"/>
          <w:sz w:val="32"/>
          <w:szCs w:val="32"/>
          <w:shd w:val="clear" w:color="auto" w:fill="auto"/>
          <w:lang w:val="en-US" w:eastAsia="zh-CN" w:bidi="ar"/>
        </w:rPr>
        <w:t>5.</w:t>
      </w:r>
      <w:r>
        <w:rPr>
          <w:rFonts w:hint="default" w:ascii="仿宋_GB2312" w:hAnsi="仿宋_GB2312" w:eastAsia="仿宋_GB2312" w:cs="仿宋_GB2312"/>
          <w:color w:val="000000"/>
          <w:kern w:val="0"/>
          <w:sz w:val="31"/>
          <w:szCs w:val="31"/>
          <w:shd w:val="clear" w:color="auto" w:fill="auto"/>
          <w:lang w:val="en-US" w:eastAsia="zh-CN" w:bidi="ar"/>
        </w:rPr>
        <w:t>授权委托书</w:t>
      </w:r>
    </w:p>
    <w:p>
      <w:pPr>
        <w:keepNext w:val="0"/>
        <w:keepLines w:val="0"/>
        <w:widowControl/>
        <w:suppressLineNumbers w:val="0"/>
        <w:jc w:val="left"/>
        <w:rPr>
          <w:rFonts w:hint="default" w:ascii="仿宋_GB2312" w:hAnsi="仿宋_GB2312" w:eastAsia="仿宋_GB2312" w:cs="仿宋_GB2312"/>
          <w:color w:val="000000"/>
          <w:kern w:val="0"/>
          <w:sz w:val="31"/>
          <w:szCs w:val="31"/>
          <w:shd w:val="clear" w:color="auto" w:fill="auto"/>
          <w:lang w:val="en-US" w:eastAsia="zh-CN" w:bidi="ar"/>
        </w:rPr>
        <w:sectPr>
          <w:pgSz w:w="11907" w:h="16839"/>
          <w:pgMar w:top="2098" w:right="1588" w:bottom="1814" w:left="1588" w:header="850" w:footer="1474" w:gutter="0"/>
          <w:pgNumType w:start="1"/>
          <w:cols w:space="720" w:num="1"/>
          <w:docGrid w:linePitch="312" w:charSpace="0"/>
        </w:sectPr>
      </w:pPr>
    </w:p>
    <w:p>
      <w:pPr>
        <w:ind w:left="0" w:leftChars="0" w:firstLine="0" w:firstLineChars="0"/>
        <w:rPr>
          <w:rFonts w:hint="default" w:ascii="Times New Roman" w:hAnsi="Times New Roman" w:eastAsia="黑体" w:cs="Times New Roman"/>
          <w:kern w:val="0"/>
          <w:sz w:val="32"/>
          <w:szCs w:val="32"/>
          <w:shd w:val="clear" w:color="auto" w:fill="auto"/>
          <w:lang w:val="en-US" w:eastAsia="zh-CN"/>
        </w:rPr>
      </w:pPr>
      <w:r>
        <w:rPr>
          <w:rFonts w:hint="eastAsia" w:ascii="黑体" w:hAnsi="黑体" w:eastAsia="黑体" w:cs="黑体"/>
          <w:kern w:val="0"/>
          <w:sz w:val="32"/>
          <w:szCs w:val="32"/>
          <w:shd w:val="clear" w:color="auto" w:fill="auto"/>
          <w:lang w:eastAsia="zh-CN"/>
        </w:rPr>
        <w:t>附件</w:t>
      </w:r>
      <w:r>
        <w:rPr>
          <w:rFonts w:hint="default" w:ascii="Times New Roman" w:hAnsi="Times New Roman" w:eastAsia="黑体" w:cs="Times New Roman"/>
          <w:kern w:val="0"/>
          <w:sz w:val="32"/>
          <w:szCs w:val="32"/>
          <w:shd w:val="clear" w:color="auto" w:fill="auto"/>
          <w:lang w:val="en-US" w:eastAsia="zh-CN"/>
        </w:rPr>
        <w:t>1</w:t>
      </w:r>
    </w:p>
    <w:p>
      <w:pPr>
        <w:ind w:left="0" w:leftChars="0" w:firstLine="0" w:firstLineChars="0"/>
        <w:rPr>
          <w:rFonts w:hint="eastAsia" w:ascii="Times New Roman" w:hAnsi="Times New Roman" w:eastAsia="黑体" w:cs="Times New Roman"/>
          <w:kern w:val="0"/>
          <w:sz w:val="32"/>
          <w:szCs w:val="32"/>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0"/>
          <w:sz w:val="44"/>
          <w:szCs w:val="44"/>
          <w:shd w:val="clear" w:color="auto" w:fill="auto"/>
        </w:rPr>
      </w:pPr>
      <w:r>
        <w:rPr>
          <w:rFonts w:hint="eastAsia" w:ascii="方正小标宋简体" w:hAnsi="方正小标宋简体" w:eastAsia="方正小标宋简体" w:cs="方正小标宋简体"/>
          <w:spacing w:val="-20"/>
          <w:kern w:val="0"/>
          <w:sz w:val="44"/>
          <w:szCs w:val="44"/>
          <w:shd w:val="clear" w:color="auto" w:fill="auto"/>
          <w:lang w:eastAsia="zh-CN"/>
        </w:rPr>
        <w:t>丽水市国四及以下非营运中重型货车提前淘汰更新补贴</w:t>
      </w:r>
      <w:r>
        <w:rPr>
          <w:rFonts w:hint="eastAsia" w:ascii="方正小标宋简体" w:hAnsi="方正小标宋简体" w:eastAsia="方正小标宋简体" w:cs="方正小标宋简体"/>
          <w:spacing w:val="-20"/>
          <w:kern w:val="0"/>
          <w:sz w:val="44"/>
          <w:szCs w:val="44"/>
          <w:shd w:val="clear" w:color="auto" w:fill="auto"/>
          <w:lang w:val="en-US" w:eastAsia="zh-CN"/>
        </w:rPr>
        <w:t>实施</w:t>
      </w:r>
      <w:r>
        <w:rPr>
          <w:rFonts w:hint="eastAsia" w:ascii="方正小标宋简体" w:hAnsi="方正小标宋简体" w:eastAsia="方正小标宋简体" w:cs="方正小标宋简体"/>
          <w:spacing w:val="-20"/>
          <w:kern w:val="0"/>
          <w:sz w:val="44"/>
          <w:szCs w:val="44"/>
          <w:shd w:val="clear" w:color="auto" w:fill="auto"/>
        </w:rPr>
        <w:t>办法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80" w:lineRule="exact"/>
        <w:ind w:firstLine="645"/>
        <w:rPr>
          <w:rFonts w:hint="default" w:ascii="Times New Roman" w:hAnsi="Times New Roman" w:eastAsia="仿宋_GB2312" w:cs="Times New Roman"/>
          <w:kern w:val="0"/>
          <w:sz w:val="32"/>
          <w:szCs w:val="32"/>
          <w:shd w:val="clear" w:color="auto" w:fill="auto"/>
        </w:rPr>
      </w:pPr>
    </w:p>
    <w:p>
      <w:pPr>
        <w:keepNext w:val="0"/>
        <w:keepLines w:val="0"/>
        <w:widowControl/>
        <w:suppressLineNumbers w:val="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kern w:val="0"/>
          <w:sz w:val="32"/>
          <w:szCs w:val="32"/>
          <w:shd w:val="clear" w:color="auto" w:fill="auto"/>
        </w:rPr>
        <w:t>为顺利推进我市</w:t>
      </w:r>
      <w:r>
        <w:rPr>
          <w:rFonts w:hint="eastAsia" w:ascii="仿宋_GB2312" w:hAnsi="仿宋_GB2312" w:eastAsia="仿宋_GB2312" w:cs="仿宋_GB2312"/>
          <w:kern w:val="0"/>
          <w:sz w:val="32"/>
          <w:szCs w:val="32"/>
          <w:shd w:val="clear" w:color="auto" w:fill="auto"/>
          <w:lang w:eastAsia="zh-CN"/>
        </w:rPr>
        <w:t>非营运中重型货车</w:t>
      </w:r>
      <w:r>
        <w:rPr>
          <w:rFonts w:hint="eastAsia" w:ascii="仿宋_GB2312" w:hAnsi="仿宋_GB2312" w:eastAsia="仿宋_GB2312" w:cs="仿宋_GB2312"/>
          <w:kern w:val="0"/>
          <w:sz w:val="32"/>
          <w:szCs w:val="32"/>
          <w:shd w:val="clear" w:color="auto" w:fill="auto"/>
        </w:rPr>
        <w:t>淘汰，减少机动车排气污染，改善我市空气质量，保障人民群众身体健康，根据《丽水市国四及以下非营运中重型货车提前淘汰更新补贴实施方案》制定本办法。</w:t>
      </w:r>
      <w:r>
        <w:rPr>
          <w:rFonts w:hint="eastAsia" w:ascii="仿宋_GB2312" w:hAnsi="仿宋_GB2312" w:eastAsia="仿宋_GB2312" w:cs="仿宋_GB2312"/>
          <w:color w:val="000000"/>
          <w:kern w:val="0"/>
          <w:sz w:val="32"/>
          <w:szCs w:val="32"/>
          <w:highlight w:val="none"/>
          <w:shd w:val="clear" w:color="auto" w:fill="auto"/>
          <w:lang w:val="en-US" w:eastAsia="zh-CN" w:bidi="ar"/>
        </w:rPr>
        <w:t>本办法实施时间自</w:t>
      </w:r>
      <w:r>
        <w:rPr>
          <w:rFonts w:hint="default" w:ascii="Times New Roman" w:hAnsi="Times New Roman" w:eastAsia="仿宋_GB2312" w:cs="Times New Roman"/>
          <w:color w:val="000000"/>
          <w:kern w:val="0"/>
          <w:sz w:val="32"/>
          <w:szCs w:val="32"/>
          <w:highlight w:val="none"/>
          <w:shd w:val="clear" w:color="auto" w:fill="auto"/>
          <w:lang w:val="en-US" w:eastAsia="zh-CN" w:bidi="ar"/>
        </w:rPr>
        <w:t>2025</w:t>
      </w:r>
      <w:r>
        <w:rPr>
          <w:rFonts w:hint="eastAsia" w:ascii="仿宋_GB2312" w:hAnsi="仿宋_GB2312" w:eastAsia="仿宋_GB2312" w:cs="仿宋_GB2312"/>
          <w:color w:val="000000"/>
          <w:kern w:val="0"/>
          <w:sz w:val="32"/>
          <w:szCs w:val="32"/>
          <w:highlight w:val="none"/>
          <w:shd w:val="clear" w:color="auto" w:fill="auto"/>
          <w:lang w:val="en-US" w:eastAsia="zh-CN" w:bidi="ar"/>
        </w:rPr>
        <w:t>年</w:t>
      </w:r>
      <w:r>
        <w:rPr>
          <w:rFonts w:hint="eastAsia" w:ascii="Times New Roman" w:hAnsi="Times New Roman" w:eastAsia="仿宋_GB2312" w:cs="Times New Roman"/>
          <w:color w:val="000000"/>
          <w:kern w:val="0"/>
          <w:sz w:val="32"/>
          <w:szCs w:val="32"/>
          <w:highlight w:val="none"/>
          <w:shd w:val="clear" w:color="auto" w:fill="auto"/>
          <w:lang w:val="en-US" w:eastAsia="zh-CN" w:bidi="ar"/>
        </w:rPr>
        <w:t>10</w:t>
      </w:r>
      <w:r>
        <w:rPr>
          <w:rFonts w:hint="eastAsia" w:ascii="仿宋_GB2312" w:hAnsi="仿宋_GB2312" w:eastAsia="仿宋_GB2312" w:cs="仿宋_GB2312"/>
          <w:color w:val="000000"/>
          <w:kern w:val="0"/>
          <w:sz w:val="32"/>
          <w:szCs w:val="32"/>
          <w:highlight w:val="none"/>
          <w:shd w:val="clear" w:color="auto" w:fill="auto"/>
          <w:lang w:val="en-US" w:eastAsia="zh-CN" w:bidi="ar"/>
        </w:rPr>
        <w:t>月</w:t>
      </w:r>
      <w:r>
        <w:rPr>
          <w:rFonts w:hint="eastAsia" w:ascii="Times New Roman" w:hAnsi="Times New Roman" w:eastAsia="仿宋_GB2312" w:cs="Times New Roman"/>
          <w:color w:val="000000"/>
          <w:kern w:val="0"/>
          <w:sz w:val="32"/>
          <w:szCs w:val="32"/>
          <w:highlight w:val="none"/>
          <w:shd w:val="clear" w:color="auto" w:fill="auto"/>
          <w:lang w:val="en-US" w:eastAsia="zh-CN" w:bidi="ar"/>
        </w:rPr>
        <w:t>1</w:t>
      </w:r>
      <w:r>
        <w:rPr>
          <w:rFonts w:hint="eastAsia" w:ascii="仿宋_GB2312" w:hAnsi="仿宋_GB2312" w:eastAsia="仿宋_GB2312" w:cs="仿宋_GB2312"/>
          <w:color w:val="000000"/>
          <w:kern w:val="0"/>
          <w:sz w:val="32"/>
          <w:szCs w:val="32"/>
          <w:highlight w:val="none"/>
          <w:shd w:val="clear" w:color="auto" w:fill="auto"/>
          <w:lang w:val="en-US" w:eastAsia="zh-CN" w:bidi="ar"/>
        </w:rPr>
        <w:t>日起至</w:t>
      </w:r>
      <w:r>
        <w:rPr>
          <w:rFonts w:hint="eastAsia" w:ascii="Times New Roman" w:hAnsi="Times New Roman" w:eastAsia="仿宋_GB2312" w:cs="Times New Roman"/>
          <w:color w:val="000000"/>
          <w:kern w:val="0"/>
          <w:sz w:val="32"/>
          <w:szCs w:val="32"/>
          <w:highlight w:val="none"/>
          <w:shd w:val="clear" w:color="auto" w:fill="auto"/>
          <w:lang w:val="en-US" w:eastAsia="zh-CN" w:bidi="ar"/>
        </w:rPr>
        <w:t>2026</w:t>
      </w:r>
      <w:r>
        <w:rPr>
          <w:rFonts w:hint="eastAsia" w:ascii="仿宋_GB2312" w:hAnsi="仿宋_GB2312" w:eastAsia="仿宋_GB2312" w:cs="仿宋_GB2312"/>
          <w:color w:val="000000"/>
          <w:kern w:val="0"/>
          <w:sz w:val="32"/>
          <w:szCs w:val="32"/>
          <w:highlight w:val="none"/>
          <w:shd w:val="clear" w:color="auto" w:fill="auto"/>
          <w:lang w:val="en-US" w:eastAsia="zh-CN" w:bidi="ar"/>
        </w:rPr>
        <w:t>年</w:t>
      </w:r>
      <w:r>
        <w:rPr>
          <w:rFonts w:hint="eastAsia" w:ascii="Times New Roman" w:hAnsi="Times New Roman" w:eastAsia="仿宋_GB2312" w:cs="Times New Roman"/>
          <w:color w:val="000000"/>
          <w:kern w:val="0"/>
          <w:sz w:val="32"/>
          <w:szCs w:val="32"/>
          <w:highlight w:val="none"/>
          <w:shd w:val="clear" w:color="auto" w:fill="auto"/>
          <w:lang w:val="en-US" w:eastAsia="zh-CN" w:bidi="ar"/>
        </w:rPr>
        <w:t>12</w:t>
      </w:r>
      <w:r>
        <w:rPr>
          <w:rFonts w:hint="eastAsia" w:ascii="仿宋_GB2312" w:hAnsi="仿宋_GB2312" w:eastAsia="仿宋_GB2312" w:cs="仿宋_GB2312"/>
          <w:color w:val="000000"/>
          <w:kern w:val="0"/>
          <w:sz w:val="32"/>
          <w:szCs w:val="32"/>
          <w:highlight w:val="none"/>
          <w:shd w:val="clear" w:color="auto" w:fill="auto"/>
          <w:lang w:val="en-US" w:eastAsia="zh-CN" w:bidi="ar"/>
        </w:rPr>
        <w:t>月</w:t>
      </w:r>
      <w:r>
        <w:rPr>
          <w:rFonts w:hint="eastAsia" w:ascii="Times New Roman" w:hAnsi="Times New Roman" w:eastAsia="仿宋_GB2312" w:cs="Times New Roman"/>
          <w:color w:val="000000"/>
          <w:kern w:val="0"/>
          <w:sz w:val="32"/>
          <w:szCs w:val="32"/>
          <w:highlight w:val="none"/>
          <w:shd w:val="clear" w:color="auto" w:fill="auto"/>
          <w:lang w:val="en-US" w:eastAsia="zh-CN" w:bidi="ar"/>
        </w:rPr>
        <w:t>31</w:t>
      </w:r>
      <w:r>
        <w:rPr>
          <w:rFonts w:hint="eastAsia" w:ascii="仿宋_GB2312" w:hAnsi="仿宋_GB2312" w:eastAsia="仿宋_GB2312" w:cs="仿宋_GB2312"/>
          <w:color w:val="000000"/>
          <w:kern w:val="0"/>
          <w:sz w:val="32"/>
          <w:szCs w:val="32"/>
          <w:highlight w:val="none"/>
          <w:shd w:val="clear" w:color="auto" w:fill="auto"/>
          <w:lang w:val="en-US" w:eastAsia="zh-CN" w:bidi="ar"/>
        </w:rPr>
        <w:t>日止。</w:t>
      </w:r>
    </w:p>
    <w:p>
      <w:pPr>
        <w:pStyle w:val="2"/>
        <w:bidi w:val="0"/>
        <w:rPr>
          <w:rFonts w:hint="default"/>
          <w:shd w:val="clear" w:color="auto" w:fill="auto"/>
          <w:lang w:val="en-US" w:eastAsia="zh-CN"/>
        </w:rPr>
      </w:pPr>
      <w:r>
        <w:rPr>
          <w:rFonts w:hint="default"/>
          <w:shd w:val="clear" w:color="auto" w:fill="auto"/>
        </w:rPr>
        <w:t>一、</w:t>
      </w:r>
      <w:r>
        <w:rPr>
          <w:rFonts w:hint="eastAsia"/>
          <w:shd w:val="clear" w:color="auto" w:fill="auto"/>
          <w:lang w:val="en-US" w:eastAsia="zh-CN"/>
        </w:rPr>
        <w:t>补贴</w:t>
      </w:r>
      <w:r>
        <w:rPr>
          <w:rFonts w:hint="default"/>
          <w:shd w:val="clear" w:color="auto" w:fill="auto"/>
          <w:lang w:eastAsia="zh-CN"/>
        </w:rPr>
        <w:t>范围</w:t>
      </w:r>
    </w:p>
    <w:p>
      <w:pPr>
        <w:keepNext w:val="0"/>
        <w:keepLines w:val="0"/>
        <w:widowControl/>
        <w:suppressLineNumbers w:val="0"/>
        <w:jc w:val="left"/>
        <w:rPr>
          <w:rFonts w:hint="default" w:ascii="仿宋_GB2312" w:hAnsi="仿宋_GB2312" w:eastAsia="仿宋_GB2312" w:cs="仿宋_GB2312"/>
          <w:kern w:val="0"/>
          <w:sz w:val="32"/>
          <w:szCs w:val="32"/>
          <w:shd w:val="clear" w:color="auto" w:fill="auto"/>
          <w:lang w:eastAsia="zh-CN"/>
        </w:rPr>
      </w:pPr>
      <w:r>
        <w:rPr>
          <w:rFonts w:hint="default" w:ascii="仿宋_GB2312" w:hAnsi="仿宋_GB2312" w:eastAsia="仿宋_GB2312" w:cs="仿宋_GB2312"/>
          <w:kern w:val="0"/>
          <w:sz w:val="32"/>
          <w:szCs w:val="32"/>
          <w:shd w:val="clear" w:color="auto" w:fill="auto"/>
          <w:lang w:eastAsia="zh-CN"/>
        </w:rPr>
        <w:t>注册登记在丽水市行政区域内的，车辆登记所有人是个</w:t>
      </w:r>
    </w:p>
    <w:p>
      <w:pPr>
        <w:bidi w:val="0"/>
        <w:ind w:left="0" w:leftChars="0" w:firstLine="0" w:firstLineChars="0"/>
        <w:rPr>
          <w:rFonts w:hint="default"/>
          <w:color w:val="auto"/>
          <w:shd w:val="clear" w:color="auto" w:fill="auto"/>
          <w:lang w:eastAsia="zh-CN"/>
        </w:rPr>
      </w:pPr>
      <w:r>
        <w:rPr>
          <w:rFonts w:hint="default" w:ascii="仿宋_GB2312" w:hAnsi="仿宋_GB2312" w:eastAsia="仿宋_GB2312" w:cs="仿宋_GB2312"/>
          <w:kern w:val="0"/>
          <w:sz w:val="32"/>
          <w:szCs w:val="32"/>
          <w:shd w:val="clear" w:color="auto" w:fill="auto"/>
          <w:lang w:eastAsia="zh-CN"/>
        </w:rPr>
        <w:t>人、个体工商户、企业和其他非财政供养单位的车辆</w:t>
      </w:r>
      <w:r>
        <w:rPr>
          <w:rFonts w:hint="eastAsia"/>
          <w:color w:val="auto"/>
          <w:shd w:val="clear" w:color="auto" w:fill="auto"/>
          <w:lang w:eastAsia="zh-CN"/>
        </w:rPr>
        <w:t>。</w:t>
      </w:r>
    </w:p>
    <w:p>
      <w:pPr>
        <w:pStyle w:val="3"/>
        <w:bidi w:val="0"/>
        <w:rPr>
          <w:rFonts w:hint="default"/>
          <w:shd w:val="clear" w:color="auto" w:fill="auto"/>
          <w:lang w:val="en-US" w:eastAsia="zh-CN"/>
        </w:rPr>
      </w:pPr>
      <w:r>
        <w:rPr>
          <w:rFonts w:hint="eastAsia"/>
          <w:shd w:val="clear" w:color="auto" w:fill="auto"/>
          <w:lang w:eastAsia="zh-CN"/>
        </w:rPr>
        <w:t>（</w:t>
      </w:r>
      <w:r>
        <w:rPr>
          <w:rFonts w:hint="eastAsia"/>
          <w:shd w:val="clear" w:color="auto" w:fill="auto"/>
          <w:lang w:val="en-US" w:eastAsia="zh-CN"/>
        </w:rPr>
        <w:t>一</w:t>
      </w:r>
      <w:r>
        <w:rPr>
          <w:rFonts w:hint="eastAsia"/>
          <w:shd w:val="clear" w:color="auto" w:fill="auto"/>
          <w:lang w:eastAsia="zh-CN"/>
        </w:rPr>
        <w:t>）</w:t>
      </w:r>
      <w:r>
        <w:rPr>
          <w:rFonts w:hint="default"/>
          <w:shd w:val="clear" w:color="auto" w:fill="auto"/>
          <w:lang w:eastAsia="zh-CN"/>
        </w:rPr>
        <w:t>拆解</w:t>
      </w:r>
      <w:r>
        <w:rPr>
          <w:rFonts w:hint="eastAsia"/>
          <w:shd w:val="clear" w:color="auto" w:fill="auto"/>
          <w:lang w:eastAsia="zh-CN"/>
        </w:rPr>
        <w:t>淘汰</w:t>
      </w:r>
      <w:r>
        <w:rPr>
          <w:rFonts w:hint="default"/>
          <w:shd w:val="clear" w:color="auto" w:fill="auto"/>
          <w:lang w:val="en-US" w:eastAsia="zh-CN"/>
        </w:rPr>
        <w:t>补助</w:t>
      </w:r>
    </w:p>
    <w:p>
      <w:pPr>
        <w:bidi w:val="0"/>
        <w:rPr>
          <w:rFonts w:hint="eastAsia" w:ascii="仿宋_GB2312" w:hAnsi="仿宋_GB2312" w:eastAsia="仿宋_GB2312" w:cs="仿宋_GB2312"/>
          <w:shd w:val="clear" w:color="auto" w:fill="auto"/>
          <w:lang w:eastAsia="zh-CN"/>
        </w:rPr>
      </w:pPr>
      <w:r>
        <w:rPr>
          <w:rFonts w:hint="eastAsia" w:ascii="仿宋_GB2312" w:hAnsi="仿宋_GB2312" w:eastAsia="仿宋_GB2312" w:cs="仿宋_GB2312"/>
          <w:kern w:val="0"/>
          <w:sz w:val="32"/>
          <w:szCs w:val="32"/>
          <w:shd w:val="clear" w:color="auto" w:fill="auto"/>
          <w:lang w:eastAsia="zh-CN"/>
        </w:rPr>
        <w:t>国四及以下非营运中重型货车，报废拆解或出口的可领取</w:t>
      </w:r>
      <w:r>
        <w:rPr>
          <w:rFonts w:hint="eastAsia" w:ascii="仿宋_GB2312" w:hAnsi="仿宋_GB2312" w:eastAsia="仿宋_GB2312" w:cs="仿宋_GB2312"/>
          <w:kern w:val="0"/>
          <w:sz w:val="32"/>
          <w:szCs w:val="32"/>
          <w:shd w:val="clear" w:color="auto" w:fill="auto"/>
          <w:lang w:val="en-US" w:eastAsia="zh-CN"/>
        </w:rPr>
        <w:t>淘汰</w:t>
      </w:r>
      <w:r>
        <w:rPr>
          <w:rFonts w:hint="eastAsia" w:ascii="仿宋_GB2312" w:hAnsi="仿宋_GB2312" w:eastAsia="仿宋_GB2312" w:cs="仿宋_GB2312"/>
          <w:kern w:val="0"/>
          <w:sz w:val="32"/>
          <w:szCs w:val="32"/>
          <w:shd w:val="clear" w:color="auto" w:fill="auto"/>
          <w:lang w:eastAsia="zh-CN"/>
        </w:rPr>
        <w:t>补贴。（</w:t>
      </w:r>
      <w:r>
        <w:rPr>
          <w:rFonts w:hint="default" w:ascii="Times New Roman" w:hAnsi="Times New Roman" w:eastAsia="仿宋_GB2312" w:cs="Times New Roman"/>
          <w:kern w:val="0"/>
          <w:sz w:val="32"/>
          <w:szCs w:val="32"/>
          <w:shd w:val="clear" w:color="auto" w:fill="auto"/>
          <w:lang w:eastAsia="zh-CN"/>
        </w:rPr>
        <w:t>201</w:t>
      </w:r>
      <w:r>
        <w:rPr>
          <w:rFonts w:hint="default" w:ascii="Times New Roman" w:hAnsi="Times New Roman" w:eastAsia="仿宋_GB2312" w:cs="Times New Roman"/>
          <w:color w:val="auto"/>
          <w:shd w:val="clear" w:color="auto" w:fill="auto"/>
          <w:lang w:eastAsia="zh-CN"/>
        </w:rPr>
        <w:t>7</w:t>
      </w:r>
      <w:r>
        <w:rPr>
          <w:rFonts w:hint="eastAsia" w:ascii="仿宋_GB2312" w:hAnsi="仿宋_GB2312" w:eastAsia="仿宋_GB2312" w:cs="仿宋_GB2312"/>
          <w:color w:val="auto"/>
          <w:shd w:val="clear" w:color="auto" w:fill="auto"/>
          <w:lang w:eastAsia="zh-CN"/>
        </w:rPr>
        <w:t>年</w:t>
      </w:r>
      <w:r>
        <w:rPr>
          <w:rFonts w:hint="eastAsia" w:ascii="Times New Roman" w:hAnsi="Times New Roman" w:eastAsia="仿宋_GB2312" w:cs="Times New Roman"/>
          <w:color w:val="auto"/>
          <w:shd w:val="clear" w:color="auto" w:fill="auto"/>
          <w:lang w:eastAsia="zh-CN"/>
        </w:rPr>
        <w:t>6</w:t>
      </w:r>
      <w:r>
        <w:rPr>
          <w:rFonts w:hint="eastAsia" w:ascii="仿宋_GB2312" w:hAnsi="仿宋_GB2312" w:eastAsia="仿宋_GB2312" w:cs="仿宋_GB2312"/>
          <w:color w:val="auto"/>
          <w:shd w:val="clear" w:color="auto" w:fill="auto"/>
          <w:lang w:eastAsia="zh-CN"/>
        </w:rPr>
        <w:t>月</w:t>
      </w:r>
      <w:r>
        <w:rPr>
          <w:rFonts w:hint="eastAsia" w:ascii="Times New Roman" w:hAnsi="Times New Roman" w:eastAsia="仿宋_GB2312" w:cs="Times New Roman"/>
          <w:color w:val="auto"/>
          <w:shd w:val="clear" w:color="auto" w:fill="auto"/>
          <w:lang w:eastAsia="zh-CN"/>
        </w:rPr>
        <w:t>30</w:t>
      </w:r>
      <w:r>
        <w:rPr>
          <w:rFonts w:hint="eastAsia" w:ascii="仿宋_GB2312" w:hAnsi="仿宋_GB2312" w:eastAsia="仿宋_GB2312" w:cs="仿宋_GB2312"/>
          <w:color w:val="auto"/>
          <w:shd w:val="clear" w:color="auto" w:fill="auto"/>
          <w:lang w:eastAsia="zh-CN"/>
        </w:rPr>
        <w:t>日及以前注册登记的货车，</w:t>
      </w:r>
      <w:r>
        <w:rPr>
          <w:rFonts w:hint="eastAsia" w:ascii="Times New Roman" w:hAnsi="Times New Roman" w:eastAsia="仿宋_GB2312" w:cs="Times New Roman"/>
          <w:color w:val="auto"/>
          <w:shd w:val="clear" w:color="auto" w:fill="auto"/>
          <w:lang w:eastAsia="zh-CN"/>
        </w:rPr>
        <w:t>2012</w:t>
      </w:r>
      <w:r>
        <w:rPr>
          <w:rFonts w:hint="eastAsia" w:ascii="仿宋_GB2312" w:hAnsi="仿宋_GB2312" w:eastAsia="仿宋_GB2312" w:cs="仿宋_GB2312"/>
          <w:color w:val="auto"/>
          <w:shd w:val="clear" w:color="auto" w:fill="auto"/>
          <w:lang w:eastAsia="zh-CN"/>
        </w:rPr>
        <w:t>年</w:t>
      </w:r>
      <w:r>
        <w:rPr>
          <w:rFonts w:hint="eastAsia" w:ascii="Times New Roman" w:hAnsi="Times New Roman" w:eastAsia="仿宋_GB2312" w:cs="Times New Roman"/>
          <w:color w:val="auto"/>
          <w:shd w:val="clear" w:color="auto" w:fill="auto"/>
          <w:lang w:eastAsia="zh-CN"/>
        </w:rPr>
        <w:t>12</w:t>
      </w:r>
      <w:r>
        <w:rPr>
          <w:rFonts w:hint="eastAsia" w:ascii="仿宋_GB2312" w:hAnsi="仿宋_GB2312" w:eastAsia="仿宋_GB2312" w:cs="仿宋_GB2312"/>
          <w:color w:val="auto"/>
          <w:shd w:val="clear" w:color="auto" w:fill="auto"/>
          <w:lang w:eastAsia="zh-CN"/>
        </w:rPr>
        <w:t>月</w:t>
      </w:r>
      <w:r>
        <w:rPr>
          <w:rFonts w:hint="eastAsia" w:ascii="Times New Roman" w:hAnsi="Times New Roman" w:eastAsia="仿宋_GB2312" w:cs="Times New Roman"/>
          <w:color w:val="auto"/>
          <w:shd w:val="clear" w:color="auto" w:fill="auto"/>
          <w:lang w:eastAsia="zh-CN"/>
        </w:rPr>
        <w:t>31</w:t>
      </w:r>
      <w:r>
        <w:rPr>
          <w:rFonts w:hint="eastAsia" w:ascii="仿宋_GB2312" w:hAnsi="仿宋_GB2312" w:eastAsia="仿宋_GB2312" w:cs="仿宋_GB2312"/>
          <w:color w:val="auto"/>
          <w:shd w:val="clear" w:color="auto" w:fill="auto"/>
          <w:lang w:eastAsia="zh-CN"/>
        </w:rPr>
        <w:t>日及以前注册登记的燃气货车）</w:t>
      </w:r>
    </w:p>
    <w:p>
      <w:pPr>
        <w:pStyle w:val="3"/>
        <w:bidi w:val="0"/>
        <w:rPr>
          <w:rFonts w:hint="eastAsia" w:ascii="楷体_GB2312" w:hAnsi="楷体_GB2312" w:eastAsia="楷体_GB2312" w:cs="楷体_GB2312"/>
          <w:shd w:val="clear" w:color="auto" w:fill="auto"/>
          <w:lang w:val="en-US" w:eastAsia="zh-CN"/>
        </w:rPr>
      </w:pPr>
      <w:r>
        <w:rPr>
          <w:rFonts w:hint="eastAsia" w:ascii="楷体_GB2312" w:hAnsi="楷体_GB2312" w:eastAsia="楷体_GB2312" w:cs="楷体_GB2312"/>
          <w:shd w:val="clear" w:color="auto" w:fill="auto"/>
          <w:lang w:val="en-US" w:eastAsia="zh-CN"/>
        </w:rPr>
        <w:t>（二）购买新能源货车补助</w:t>
      </w:r>
    </w:p>
    <w:p>
      <w:pPr>
        <w:bidi w:val="0"/>
        <w:rPr>
          <w:rFonts w:hint="default"/>
          <w:color w:val="auto"/>
          <w:shd w:val="clear" w:color="auto" w:fill="auto"/>
          <w:lang w:eastAsia="zh-CN"/>
        </w:rPr>
      </w:pPr>
      <w:r>
        <w:rPr>
          <w:rFonts w:hint="default" w:ascii="仿宋_GB2312" w:hAnsi="仿宋_GB2312" w:eastAsia="仿宋_GB2312" w:cs="仿宋_GB2312"/>
          <w:kern w:val="0"/>
          <w:sz w:val="32"/>
          <w:szCs w:val="32"/>
          <w:shd w:val="clear" w:color="auto" w:fill="auto"/>
          <w:lang w:eastAsia="zh-CN"/>
        </w:rPr>
        <w:t>新能源</w:t>
      </w:r>
      <w:r>
        <w:rPr>
          <w:rFonts w:hint="eastAsia" w:ascii="仿宋_GB2312" w:hAnsi="仿宋_GB2312" w:eastAsia="仿宋_GB2312" w:cs="仿宋_GB2312"/>
          <w:kern w:val="0"/>
          <w:sz w:val="32"/>
          <w:szCs w:val="32"/>
          <w:shd w:val="clear" w:color="auto" w:fill="auto"/>
          <w:lang w:val="en-US" w:eastAsia="zh-CN"/>
        </w:rPr>
        <w:t>货</w:t>
      </w:r>
      <w:r>
        <w:rPr>
          <w:rFonts w:hint="default" w:ascii="仿宋_GB2312" w:hAnsi="仿宋_GB2312" w:eastAsia="仿宋_GB2312" w:cs="仿宋_GB2312"/>
          <w:kern w:val="0"/>
          <w:sz w:val="32"/>
          <w:szCs w:val="32"/>
          <w:shd w:val="clear" w:color="auto" w:fill="auto"/>
          <w:lang w:eastAsia="zh-CN"/>
        </w:rPr>
        <w:t>车包括纯电动、氢燃料电池车；不含插电式混合动力车</w:t>
      </w:r>
      <w:r>
        <w:rPr>
          <w:rFonts w:hint="eastAsia"/>
          <w:color w:val="auto"/>
          <w:shd w:val="clear" w:color="auto" w:fill="auto"/>
          <w:lang w:eastAsia="zh-CN"/>
        </w:rPr>
        <w:t>。</w:t>
      </w:r>
    </w:p>
    <w:p>
      <w:pPr>
        <w:pStyle w:val="3"/>
        <w:bidi w:val="0"/>
        <w:rPr>
          <w:rFonts w:hint="eastAsia" w:ascii="楷体_GB2312" w:hAnsi="楷体_GB2312" w:eastAsia="楷体_GB2312" w:cs="楷体_GB2312"/>
          <w:color w:val="auto"/>
          <w:shd w:val="clear" w:color="auto" w:fill="auto"/>
          <w:lang w:val="en-US" w:eastAsia="zh-CN"/>
        </w:rPr>
      </w:pPr>
      <w:r>
        <w:rPr>
          <w:rFonts w:hint="eastAsia" w:ascii="楷体_GB2312" w:hAnsi="楷体_GB2312" w:eastAsia="楷体_GB2312" w:cs="楷体_GB2312"/>
          <w:color w:val="auto"/>
          <w:shd w:val="clear" w:color="auto" w:fill="auto"/>
          <w:lang w:val="en-US" w:eastAsia="zh-CN"/>
        </w:rPr>
        <w:t>（三）有下列情形之一的机动车不予补贴</w:t>
      </w:r>
    </w:p>
    <w:p>
      <w:pPr>
        <w:bidi w:val="0"/>
        <w:rPr>
          <w:rFonts w:hint="default"/>
          <w:color w:val="auto"/>
          <w:shd w:val="clear" w:color="auto" w:fill="auto"/>
          <w:lang w:eastAsia="zh-CN"/>
        </w:rPr>
      </w:pPr>
      <w:r>
        <w:rPr>
          <w:rFonts w:hint="eastAsia"/>
          <w:color w:val="auto"/>
          <w:shd w:val="clear" w:color="auto" w:fill="auto"/>
          <w:lang w:val="en-US" w:eastAsia="zh-CN"/>
        </w:rPr>
        <w:t>1.</w:t>
      </w:r>
      <w:r>
        <w:rPr>
          <w:rFonts w:hint="eastAsia" w:ascii="仿宋_GB2312" w:hAnsi="仿宋_GB2312" w:eastAsia="仿宋_GB2312" w:cs="仿宋_GB2312"/>
          <w:color w:val="auto"/>
          <w:shd w:val="clear" w:color="auto" w:fill="auto"/>
          <w:lang w:eastAsia="zh-CN"/>
        </w:rPr>
        <w:t>已达到《机动车强制报废标准规定》中明确的强制报废情形的，或距离强制报废年限不足</w:t>
      </w:r>
      <w:r>
        <w:rPr>
          <w:rFonts w:hint="eastAsia"/>
          <w:color w:val="auto"/>
          <w:shd w:val="clear" w:color="auto" w:fill="auto"/>
          <w:lang w:val="en-US" w:eastAsia="zh-CN"/>
        </w:rPr>
        <w:t>1</w:t>
      </w:r>
      <w:r>
        <w:rPr>
          <w:rFonts w:hint="default" w:ascii="仿宋_GB2312" w:hAnsi="仿宋_GB2312" w:eastAsia="仿宋_GB2312" w:cs="仿宋_GB2312"/>
          <w:color w:val="auto"/>
          <w:shd w:val="clear" w:color="auto" w:fill="auto"/>
          <w:lang w:eastAsia="zh-CN"/>
        </w:rPr>
        <w:t>年的</w:t>
      </w:r>
      <w:r>
        <w:rPr>
          <w:rFonts w:hint="default"/>
          <w:color w:val="auto"/>
          <w:shd w:val="clear" w:color="auto" w:fill="auto"/>
          <w:lang w:eastAsia="zh-CN"/>
        </w:rPr>
        <w:t>；</w:t>
      </w:r>
    </w:p>
    <w:p>
      <w:pPr>
        <w:bidi w:val="0"/>
        <w:rPr>
          <w:rFonts w:hint="eastAsia"/>
          <w:color w:val="auto"/>
          <w:shd w:val="clear" w:color="auto" w:fill="auto"/>
          <w:lang w:val="en-US" w:eastAsia="zh-CN"/>
        </w:rPr>
      </w:pPr>
      <w:r>
        <w:rPr>
          <w:rFonts w:hint="eastAsia"/>
          <w:color w:val="auto"/>
          <w:shd w:val="clear" w:color="auto" w:fill="auto"/>
          <w:lang w:val="en-US" w:eastAsia="zh-CN"/>
        </w:rPr>
        <w:t>2.</w:t>
      </w:r>
      <w:r>
        <w:rPr>
          <w:rFonts w:hint="default" w:ascii="仿宋_GB2312" w:hAnsi="仿宋_GB2312" w:eastAsia="仿宋_GB2312" w:cs="仿宋_GB2312"/>
          <w:color w:val="auto"/>
          <w:shd w:val="clear" w:color="auto" w:fill="auto"/>
          <w:lang w:eastAsia="zh-CN"/>
        </w:rPr>
        <w:t>微轻型货车、场内使用的无牌照车辆、专项作业车、载客汽车、低速货车、三轮汽车</w:t>
      </w:r>
      <w:r>
        <w:rPr>
          <w:rFonts w:hint="eastAsia" w:ascii="仿宋_GB2312" w:hAnsi="仿宋_GB2312" w:eastAsia="仿宋_GB2312" w:cs="仿宋_GB2312"/>
          <w:color w:val="auto"/>
          <w:shd w:val="clear" w:color="auto" w:fill="auto"/>
          <w:lang w:val="en-US" w:eastAsia="zh-CN"/>
        </w:rPr>
        <w:t>等</w:t>
      </w:r>
      <w:r>
        <w:rPr>
          <w:rFonts w:hint="eastAsia"/>
          <w:color w:val="auto"/>
          <w:shd w:val="clear" w:color="auto" w:fill="auto"/>
          <w:lang w:val="en-US" w:eastAsia="zh-CN"/>
        </w:rPr>
        <w:t>；</w:t>
      </w:r>
    </w:p>
    <w:p>
      <w:pPr>
        <w:bidi w:val="0"/>
        <w:rPr>
          <w:rFonts w:hint="default" w:ascii="Times New Roman" w:hAnsi="Times New Roman" w:eastAsia="仿宋_GB2312" w:cs="Times New Roman"/>
          <w:color w:val="auto"/>
          <w:kern w:val="0"/>
          <w:sz w:val="32"/>
          <w:szCs w:val="32"/>
          <w:highlight w:val="none"/>
          <w:shd w:val="clear" w:color="auto" w:fill="auto"/>
        </w:rPr>
      </w:pPr>
      <w:r>
        <w:rPr>
          <w:rFonts w:hint="eastAsia"/>
          <w:color w:val="auto"/>
          <w:highlight w:val="none"/>
          <w:shd w:val="clear" w:color="auto" w:fill="auto"/>
          <w:lang w:val="en-US" w:eastAsia="zh-CN"/>
        </w:rPr>
        <w:t>3.</w:t>
      </w:r>
      <w:r>
        <w:rPr>
          <w:rFonts w:hint="default" w:ascii="Times New Roman" w:hAnsi="Times New Roman" w:eastAsia="仿宋_GB2312" w:cs="Times New Roman"/>
          <w:color w:val="auto"/>
          <w:kern w:val="0"/>
          <w:sz w:val="32"/>
          <w:szCs w:val="32"/>
          <w:highlight w:val="none"/>
          <w:shd w:val="clear" w:color="auto" w:fill="auto"/>
        </w:rPr>
        <w:t>自</w:t>
      </w:r>
      <w:r>
        <w:rPr>
          <w:rFonts w:hint="eastAsia" w:eastAsia="仿宋_GB2312" w:cs="Times New Roman"/>
          <w:color w:val="auto"/>
          <w:sz w:val="32"/>
          <w:szCs w:val="32"/>
          <w:highlight w:val="none"/>
          <w:shd w:val="clear" w:color="auto" w:fill="auto"/>
          <w:lang w:val="en-US" w:eastAsia="zh-CN"/>
        </w:rPr>
        <w:t>2025年10月1日</w:t>
      </w:r>
      <w:r>
        <w:rPr>
          <w:rFonts w:hint="eastAsia"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含</w:t>
      </w:r>
      <w:r>
        <w:rPr>
          <w:rFonts w:hint="eastAsia"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kern w:val="0"/>
          <w:sz w:val="32"/>
          <w:szCs w:val="32"/>
          <w:highlight w:val="none"/>
          <w:shd w:val="clear" w:color="auto" w:fill="auto"/>
        </w:rPr>
        <w:t>后转入</w:t>
      </w:r>
      <w:r>
        <w:rPr>
          <w:rFonts w:hint="eastAsia" w:eastAsia="仿宋_GB2312" w:cs="Times New Roman"/>
          <w:color w:val="auto"/>
          <w:kern w:val="0"/>
          <w:sz w:val="32"/>
          <w:szCs w:val="32"/>
          <w:highlight w:val="none"/>
          <w:shd w:val="clear" w:color="auto" w:fill="auto"/>
          <w:lang w:val="en-US" w:eastAsia="zh-CN"/>
        </w:rPr>
        <w:t>丽水市</w:t>
      </w:r>
      <w:r>
        <w:rPr>
          <w:rFonts w:hint="default" w:ascii="Times New Roman" w:hAnsi="Times New Roman" w:eastAsia="仿宋_GB2312" w:cs="Times New Roman"/>
          <w:color w:val="auto"/>
          <w:kern w:val="0"/>
          <w:sz w:val="32"/>
          <w:szCs w:val="32"/>
          <w:highlight w:val="none"/>
          <w:shd w:val="clear" w:color="auto" w:fill="auto"/>
        </w:rPr>
        <w:t>的</w:t>
      </w:r>
      <w:r>
        <w:rPr>
          <w:rFonts w:hint="eastAsia" w:eastAsia="仿宋_GB2312" w:cs="Times New Roman"/>
          <w:color w:val="auto"/>
          <w:kern w:val="0"/>
          <w:sz w:val="32"/>
          <w:szCs w:val="32"/>
          <w:highlight w:val="none"/>
          <w:shd w:val="clear" w:color="auto" w:fill="auto"/>
          <w:lang w:val="en-US" w:eastAsia="zh-CN"/>
        </w:rPr>
        <w:t>国四及以下</w:t>
      </w:r>
      <w:r>
        <w:rPr>
          <w:rFonts w:hint="default" w:ascii="Times New Roman" w:hAnsi="Times New Roman" w:eastAsia="仿宋_GB2312" w:cs="Times New Roman"/>
          <w:color w:val="auto"/>
          <w:kern w:val="0"/>
          <w:sz w:val="32"/>
          <w:szCs w:val="32"/>
          <w:highlight w:val="none"/>
          <w:shd w:val="clear" w:color="auto" w:fill="auto"/>
          <w:lang w:eastAsia="zh-CN"/>
        </w:rPr>
        <w:t>非营运中重型</w:t>
      </w:r>
      <w:r>
        <w:rPr>
          <w:rFonts w:hint="default" w:ascii="Times New Roman" w:hAnsi="Times New Roman" w:eastAsia="仿宋_GB2312" w:cs="Times New Roman"/>
          <w:color w:val="auto"/>
          <w:kern w:val="0"/>
          <w:sz w:val="32"/>
          <w:szCs w:val="32"/>
          <w:highlight w:val="none"/>
          <w:shd w:val="clear" w:color="auto" w:fill="auto"/>
        </w:rPr>
        <w:t>货车；</w:t>
      </w:r>
    </w:p>
    <w:p>
      <w:pPr>
        <w:bidi w:val="0"/>
        <w:rPr>
          <w:rFonts w:hint="default"/>
          <w:color w:val="auto"/>
          <w:highlight w:val="none"/>
          <w:shd w:val="clear" w:color="auto" w:fill="auto"/>
          <w:lang w:eastAsia="zh-CN"/>
        </w:rPr>
      </w:pPr>
      <w:r>
        <w:rPr>
          <w:rFonts w:hint="eastAsia"/>
          <w:color w:val="auto"/>
          <w:highlight w:val="none"/>
          <w:shd w:val="clear" w:color="auto" w:fill="auto"/>
          <w:lang w:val="en-US" w:eastAsia="zh-CN"/>
        </w:rPr>
        <w:t>4.</w:t>
      </w:r>
      <w:r>
        <w:rPr>
          <w:rFonts w:hint="default" w:ascii="仿宋_GB2312" w:hAnsi="仿宋_GB2312" w:eastAsia="仿宋_GB2312" w:cs="仿宋_GB2312"/>
          <w:color w:val="auto"/>
          <w:shd w:val="clear" w:color="auto" w:fill="auto"/>
          <w:lang w:eastAsia="zh-CN"/>
        </w:rPr>
        <w:t>已通过其他相关政策领取淘汰补贴的</w:t>
      </w:r>
      <w:r>
        <w:rPr>
          <w:rFonts w:hint="default"/>
          <w:color w:val="auto"/>
          <w:highlight w:val="none"/>
          <w:shd w:val="clear" w:color="auto" w:fill="auto"/>
          <w:lang w:eastAsia="zh-CN"/>
        </w:rPr>
        <w:t>；</w:t>
      </w:r>
    </w:p>
    <w:p>
      <w:pPr>
        <w:bidi w:val="0"/>
        <w:rPr>
          <w:rFonts w:hint="default"/>
          <w:color w:val="auto"/>
          <w:highlight w:val="none"/>
          <w:shd w:val="clear" w:color="auto" w:fill="auto"/>
          <w:lang w:eastAsia="zh-CN"/>
        </w:rPr>
      </w:pPr>
      <w:r>
        <w:rPr>
          <w:rFonts w:hint="eastAsia"/>
          <w:color w:val="auto"/>
          <w:highlight w:val="none"/>
          <w:shd w:val="clear" w:color="auto" w:fill="auto"/>
          <w:lang w:val="en-US" w:eastAsia="zh-CN"/>
        </w:rPr>
        <w:t>5.</w:t>
      </w:r>
      <w:r>
        <w:rPr>
          <w:rFonts w:hint="eastAsia" w:ascii="仿宋_GB2312" w:hAnsi="仿宋_GB2312" w:eastAsia="仿宋_GB2312" w:cs="仿宋_GB2312"/>
          <w:color w:val="auto"/>
          <w:highlight w:val="none"/>
          <w:shd w:val="clear" w:color="auto" w:fill="auto"/>
          <w:lang w:eastAsia="zh-CN"/>
        </w:rPr>
        <w:t>“两新”政策范围内的，即营</w:t>
      </w:r>
      <w:bookmarkStart w:id="5" w:name="_GoBack"/>
      <w:bookmarkEnd w:id="5"/>
      <w:r>
        <w:rPr>
          <w:rFonts w:hint="eastAsia" w:ascii="仿宋_GB2312" w:hAnsi="仿宋_GB2312" w:eastAsia="仿宋_GB2312" w:cs="仿宋_GB2312"/>
          <w:color w:val="auto"/>
          <w:highlight w:val="none"/>
          <w:shd w:val="clear" w:color="auto" w:fill="auto"/>
          <w:lang w:eastAsia="zh-CN"/>
        </w:rPr>
        <w:t>运中重型货车，邮政快递车、建筑施工作业和环卫领域等专项作业车辆</w:t>
      </w:r>
      <w:r>
        <w:rPr>
          <w:rFonts w:hint="default"/>
          <w:color w:val="auto"/>
          <w:highlight w:val="none"/>
          <w:shd w:val="clear" w:color="auto" w:fill="auto"/>
          <w:lang w:eastAsia="zh-CN"/>
        </w:rPr>
        <w:t>；</w:t>
      </w:r>
    </w:p>
    <w:p>
      <w:pPr>
        <w:bidi w:val="0"/>
        <w:rPr>
          <w:rFonts w:hint="default"/>
          <w:color w:val="auto"/>
          <w:highlight w:val="none"/>
          <w:shd w:val="clear" w:color="auto" w:fill="auto"/>
          <w:lang w:eastAsia="zh-CN"/>
        </w:rPr>
      </w:pPr>
      <w:r>
        <w:rPr>
          <w:rFonts w:hint="eastAsia"/>
          <w:color w:val="auto"/>
          <w:highlight w:val="none"/>
          <w:shd w:val="clear" w:color="auto" w:fill="auto"/>
          <w:lang w:val="en-US" w:eastAsia="zh-CN"/>
        </w:rPr>
        <w:t>6.</w:t>
      </w:r>
      <w:r>
        <w:rPr>
          <w:rFonts w:hint="default" w:ascii="仿宋_GB2312" w:hAnsi="仿宋_GB2312" w:eastAsia="仿宋_GB2312" w:cs="仿宋_GB2312"/>
          <w:color w:val="auto"/>
          <w:shd w:val="clear" w:color="auto" w:fill="auto"/>
          <w:lang w:eastAsia="zh-CN"/>
        </w:rPr>
        <w:t>非法车辆、无法确定所有权的车辆</w:t>
      </w:r>
      <w:r>
        <w:rPr>
          <w:rFonts w:hint="default"/>
          <w:color w:val="auto"/>
          <w:highlight w:val="none"/>
          <w:shd w:val="clear" w:color="auto" w:fill="auto"/>
          <w:lang w:eastAsia="zh-CN"/>
        </w:rPr>
        <w:t>；</w:t>
      </w:r>
    </w:p>
    <w:p>
      <w:pPr>
        <w:bidi w:val="0"/>
        <w:rPr>
          <w:rFonts w:hint="default"/>
          <w:color w:val="auto"/>
          <w:shd w:val="clear" w:color="auto" w:fill="auto"/>
          <w:lang w:eastAsia="zh-CN"/>
        </w:rPr>
      </w:pPr>
      <w:r>
        <w:rPr>
          <w:rFonts w:hint="eastAsia"/>
          <w:color w:val="auto"/>
          <w:highlight w:val="none"/>
          <w:shd w:val="clear" w:color="auto" w:fill="auto"/>
          <w:lang w:val="en-US" w:eastAsia="zh-CN"/>
        </w:rPr>
        <w:t>7.</w:t>
      </w:r>
      <w:r>
        <w:rPr>
          <w:rFonts w:hint="default" w:ascii="仿宋_GB2312" w:hAnsi="仿宋_GB2312" w:eastAsia="仿宋_GB2312" w:cs="仿宋_GB2312"/>
          <w:color w:val="auto"/>
          <w:shd w:val="clear" w:color="auto" w:fill="auto"/>
          <w:lang w:eastAsia="zh-CN"/>
        </w:rPr>
        <w:t>仅使用地和所有权发生变更的</w:t>
      </w:r>
      <w:r>
        <w:rPr>
          <w:rFonts w:hint="default"/>
          <w:color w:val="auto"/>
          <w:shd w:val="clear" w:color="auto" w:fill="auto"/>
          <w:lang w:eastAsia="zh-CN"/>
        </w:rPr>
        <w:t>；</w:t>
      </w:r>
    </w:p>
    <w:p>
      <w:pPr>
        <w:bidi w:val="0"/>
        <w:rPr>
          <w:rFonts w:hint="eastAsia"/>
          <w:color w:val="auto"/>
          <w:shd w:val="clear" w:color="auto" w:fill="auto"/>
          <w:lang w:eastAsia="zh-CN"/>
        </w:rPr>
      </w:pPr>
      <w:r>
        <w:rPr>
          <w:rFonts w:hint="eastAsia"/>
          <w:color w:val="auto"/>
          <w:shd w:val="clear" w:color="auto" w:fill="auto"/>
          <w:lang w:val="en-US" w:eastAsia="zh-CN"/>
        </w:rPr>
        <w:t>8.</w:t>
      </w:r>
      <w:r>
        <w:rPr>
          <w:rFonts w:hint="default" w:ascii="Times New Roman" w:hAnsi="Times New Roman" w:eastAsia="仿宋_GB2312" w:cs="Times New Roman"/>
          <w:color w:val="auto"/>
          <w:kern w:val="0"/>
          <w:sz w:val="32"/>
          <w:szCs w:val="32"/>
          <w:shd w:val="clear" w:color="auto" w:fill="auto"/>
          <w:lang w:val="en-US" w:eastAsia="zh-CN"/>
        </w:rPr>
        <w:t>由于自然灾害、失火、交通事故等导致直接报废的或灭失的</w:t>
      </w:r>
      <w:r>
        <w:rPr>
          <w:rFonts w:hint="eastAsia"/>
          <w:color w:val="auto"/>
          <w:shd w:val="clear" w:color="auto" w:fill="auto"/>
          <w:lang w:eastAsia="zh-CN"/>
        </w:rPr>
        <w:t>；</w:t>
      </w:r>
    </w:p>
    <w:p>
      <w:pPr>
        <w:bidi w:val="0"/>
        <w:rPr>
          <w:rFonts w:hint="default" w:ascii="Times New Roman" w:hAnsi="Times New Roman" w:eastAsia="仿宋_GB2312" w:cs="Times New Roman"/>
          <w:color w:val="auto"/>
          <w:kern w:val="0"/>
          <w:sz w:val="32"/>
          <w:szCs w:val="32"/>
          <w:shd w:val="clear" w:color="auto" w:fill="auto"/>
          <w:lang w:val="en-US" w:eastAsia="zh-CN"/>
        </w:rPr>
      </w:pPr>
      <w:r>
        <w:rPr>
          <w:rFonts w:hint="eastAsia" w:eastAsia="仿宋_GB2312" w:cs="Times New Roman"/>
          <w:color w:val="auto"/>
          <w:kern w:val="0"/>
          <w:sz w:val="32"/>
          <w:szCs w:val="32"/>
          <w:shd w:val="clear" w:color="auto" w:fill="auto"/>
          <w:lang w:val="en-US" w:eastAsia="zh-CN"/>
        </w:rPr>
        <w:t>9.</w:t>
      </w:r>
      <w:r>
        <w:rPr>
          <w:rFonts w:hint="eastAsia" w:eastAsia="仿宋_GB2312" w:cs="Times New Roman"/>
          <w:color w:val="auto"/>
          <w:kern w:val="0"/>
          <w:sz w:val="32"/>
          <w:szCs w:val="32"/>
          <w:highlight w:val="none"/>
          <w:shd w:val="clear" w:color="auto" w:fill="auto"/>
          <w:lang w:val="en-US" w:eastAsia="zh-CN"/>
        </w:rPr>
        <w:t>跨县（市、区）进行报废拆解的；</w:t>
      </w:r>
    </w:p>
    <w:p>
      <w:pPr>
        <w:bidi w:val="0"/>
        <w:rPr>
          <w:rFonts w:hint="eastAsia" w:eastAsia="仿宋_GB2312" w:cs="Times New Roman"/>
          <w:color w:val="auto"/>
          <w:kern w:val="0"/>
          <w:sz w:val="32"/>
          <w:szCs w:val="32"/>
          <w:shd w:val="clear" w:color="auto" w:fill="auto"/>
          <w:lang w:val="en-US" w:eastAsia="zh-CN"/>
        </w:rPr>
      </w:pPr>
      <w:r>
        <w:rPr>
          <w:rFonts w:hint="eastAsia" w:eastAsia="仿宋_GB2312" w:cs="Times New Roman"/>
          <w:color w:val="auto"/>
          <w:kern w:val="0"/>
          <w:sz w:val="32"/>
          <w:szCs w:val="32"/>
          <w:shd w:val="clear" w:color="auto" w:fill="auto"/>
          <w:lang w:val="en-US" w:eastAsia="zh-CN"/>
        </w:rPr>
        <w:t>10.</w:t>
      </w:r>
      <w:r>
        <w:rPr>
          <w:rFonts w:hint="default" w:eastAsia="仿宋_GB2312" w:cs="Times New Roman"/>
          <w:color w:val="auto"/>
          <w:kern w:val="0"/>
          <w:sz w:val="32"/>
          <w:szCs w:val="32"/>
          <w:shd w:val="clear" w:color="auto" w:fill="auto"/>
          <w:lang w:val="en-US" w:eastAsia="zh-CN"/>
        </w:rPr>
        <w:t>在检验有效期届满后连续3个机动车检验周期内未取得机动车检验合格标志的</w:t>
      </w:r>
      <w:r>
        <w:rPr>
          <w:rFonts w:hint="eastAsia" w:eastAsia="仿宋_GB2312" w:cs="Times New Roman"/>
          <w:color w:val="auto"/>
          <w:kern w:val="0"/>
          <w:sz w:val="32"/>
          <w:szCs w:val="32"/>
          <w:shd w:val="clear" w:color="auto" w:fill="auto"/>
          <w:lang w:val="en-US" w:eastAsia="zh-CN"/>
        </w:rPr>
        <w:t>；</w:t>
      </w:r>
    </w:p>
    <w:p>
      <w:pPr>
        <w:bidi w:val="0"/>
        <w:rPr>
          <w:rFonts w:hint="default" w:eastAsia="仿宋_GB2312" w:cs="Times New Roman"/>
          <w:color w:val="auto"/>
          <w:kern w:val="0"/>
          <w:sz w:val="32"/>
          <w:szCs w:val="32"/>
          <w:shd w:val="clear" w:color="auto" w:fill="auto"/>
          <w:lang w:val="en-US" w:eastAsia="zh-CN"/>
        </w:rPr>
      </w:pPr>
      <w:r>
        <w:rPr>
          <w:rFonts w:hint="eastAsia" w:eastAsia="仿宋_GB2312" w:cs="Times New Roman"/>
          <w:color w:val="auto"/>
          <w:kern w:val="0"/>
          <w:sz w:val="32"/>
          <w:szCs w:val="32"/>
          <w:shd w:val="clear" w:color="auto" w:fill="auto"/>
          <w:lang w:val="en-US" w:eastAsia="zh-CN"/>
        </w:rPr>
        <w:t>11.仅购置新能源车辆的。</w:t>
      </w:r>
    </w:p>
    <w:p>
      <w:pPr>
        <w:pStyle w:val="2"/>
        <w:bidi w:val="0"/>
        <w:rPr>
          <w:rFonts w:hint="eastAsia"/>
          <w:shd w:val="clear" w:color="auto" w:fill="auto"/>
          <w:lang w:val="en-US" w:eastAsia="zh-CN"/>
        </w:rPr>
      </w:pPr>
      <w:r>
        <w:rPr>
          <w:rFonts w:hint="eastAsia"/>
          <w:shd w:val="clear" w:color="auto" w:fill="auto"/>
          <w:lang w:val="en-US" w:eastAsia="zh-CN"/>
        </w:rPr>
        <w:t>二、补助标准</w:t>
      </w:r>
    </w:p>
    <w:p>
      <w:pPr>
        <w:pStyle w:val="3"/>
        <w:bidi w:val="0"/>
        <w:rPr>
          <w:rFonts w:hint="default"/>
          <w:shd w:val="clear" w:color="auto" w:fill="auto"/>
        </w:rPr>
      </w:pPr>
      <w:bookmarkStart w:id="2" w:name="_Toc30452"/>
      <w:r>
        <w:rPr>
          <w:rFonts w:hint="eastAsia" w:ascii="楷体_GB2312" w:hAnsi="楷体_GB2312" w:eastAsia="楷体_GB2312" w:cs="楷体_GB2312"/>
          <w:shd w:val="clear" w:color="auto" w:fill="auto"/>
          <w:lang w:val="en-US" w:eastAsia="zh-CN"/>
        </w:rPr>
        <w:t>（一）提前报废淘汰（或转出国外）补助标准</w:t>
      </w:r>
      <w:bookmarkEnd w:id="2"/>
      <w:r>
        <w:rPr>
          <w:rFonts w:hint="default"/>
          <w:shd w:val="clear" w:color="auto" w:fill="auto"/>
        </w:rPr>
        <w:t xml:space="preserve"> </w:t>
      </w:r>
    </w:p>
    <w:p>
      <w:pPr>
        <w:bidi w:val="0"/>
        <w:rPr>
          <w:rFonts w:hint="default" w:eastAsia="仿宋_GB2312" w:cs="Times New Roman"/>
          <w:color w:val="auto"/>
          <w:kern w:val="0"/>
          <w:sz w:val="32"/>
          <w:szCs w:val="32"/>
          <w:shd w:val="clear" w:color="auto" w:fill="auto"/>
          <w:lang w:val="en-US" w:eastAsia="zh-CN"/>
        </w:rPr>
      </w:pPr>
      <w:r>
        <w:rPr>
          <w:rFonts w:hint="eastAsia" w:eastAsia="仿宋_GB2312" w:cs="Times New Roman"/>
          <w:color w:val="auto"/>
          <w:kern w:val="0"/>
          <w:sz w:val="32"/>
          <w:szCs w:val="32"/>
          <w:shd w:val="clear" w:color="auto" w:fill="auto"/>
          <w:lang w:val="en-US" w:eastAsia="zh-CN"/>
        </w:rPr>
        <w:t>参照</w:t>
      </w:r>
      <w:r>
        <w:rPr>
          <w:rFonts w:hint="default" w:eastAsia="仿宋_GB2312" w:cs="Times New Roman"/>
          <w:kern w:val="0"/>
          <w:sz w:val="32"/>
          <w:szCs w:val="32"/>
          <w:shd w:val="clear" w:color="auto" w:fill="auto"/>
          <w:lang w:eastAsia="zh-CN"/>
        </w:rPr>
        <w:t>交通运输部、国家发展改革委、财政部</w:t>
      </w:r>
      <w:r>
        <w:rPr>
          <w:rFonts w:hint="eastAsia" w:ascii="Times New Roman" w:hAnsi="Times New Roman" w:eastAsia="仿宋_GB2312" w:cs="Times New Roman"/>
          <w:kern w:val="0"/>
          <w:sz w:val="32"/>
          <w:szCs w:val="32"/>
          <w:shd w:val="clear" w:color="auto" w:fill="auto"/>
          <w:lang w:val="en-US" w:eastAsia="zh-CN"/>
        </w:rPr>
        <w:t>《</w:t>
      </w:r>
      <w:r>
        <w:rPr>
          <w:rFonts w:hint="default" w:eastAsia="仿宋_GB2312" w:cs="Times New Roman"/>
          <w:kern w:val="0"/>
          <w:sz w:val="32"/>
          <w:szCs w:val="32"/>
          <w:shd w:val="clear" w:color="auto" w:fill="auto"/>
          <w:lang w:eastAsia="zh-CN"/>
        </w:rPr>
        <w:t>关于实施老旧营运货车报废更新的通知</w:t>
      </w:r>
      <w:r>
        <w:rPr>
          <w:rFonts w:hint="eastAsia" w:ascii="Times New Roman" w:hAnsi="Times New Roman" w:eastAsia="仿宋_GB2312" w:cs="Times New Roman"/>
          <w:kern w:val="0"/>
          <w:sz w:val="32"/>
          <w:szCs w:val="32"/>
          <w:shd w:val="clear" w:color="auto" w:fill="auto"/>
          <w:lang w:val="en-US" w:eastAsia="zh-CN"/>
        </w:rPr>
        <w:t>》（</w:t>
      </w:r>
      <w:r>
        <w:rPr>
          <w:rFonts w:hint="default" w:eastAsia="仿宋_GB2312" w:cs="Times New Roman"/>
          <w:kern w:val="0"/>
          <w:sz w:val="32"/>
          <w:szCs w:val="32"/>
          <w:shd w:val="clear" w:color="auto" w:fill="auto"/>
          <w:lang w:eastAsia="zh-CN"/>
        </w:rPr>
        <w:t>交规划发〔2025〕17号</w:t>
      </w:r>
      <w:r>
        <w:rPr>
          <w:rFonts w:hint="eastAsia" w:ascii="Times New Roman" w:hAnsi="Times New Roman" w:eastAsia="仿宋_GB2312" w:cs="Times New Roman"/>
          <w:kern w:val="0"/>
          <w:sz w:val="32"/>
          <w:szCs w:val="32"/>
          <w:shd w:val="clear" w:color="auto" w:fill="auto"/>
          <w:lang w:val="en-US" w:eastAsia="zh-CN"/>
        </w:rPr>
        <w:t>）</w:t>
      </w:r>
      <w:r>
        <w:rPr>
          <w:rFonts w:hint="eastAsia" w:eastAsia="仿宋_GB2312" w:cs="Times New Roman"/>
          <w:color w:val="auto"/>
          <w:kern w:val="0"/>
          <w:sz w:val="32"/>
          <w:szCs w:val="32"/>
          <w:shd w:val="clear" w:color="auto" w:fill="auto"/>
          <w:lang w:val="en-US" w:eastAsia="zh-CN"/>
        </w:rPr>
        <w:t>“</w:t>
      </w:r>
      <w:r>
        <w:rPr>
          <w:rFonts w:hint="default" w:eastAsia="仿宋_GB2312" w:cs="Times New Roman"/>
          <w:color w:val="auto"/>
          <w:kern w:val="0"/>
          <w:sz w:val="32"/>
          <w:szCs w:val="32"/>
          <w:shd w:val="clear" w:color="auto" w:fill="auto"/>
          <w:lang w:val="en-US" w:eastAsia="zh-CN"/>
        </w:rPr>
        <w:t>对提前报废国三及以下排放标准营运柴油货车，按车辆类型和提前报废年限，给予1万-4.5万元/辆的补贴</w:t>
      </w:r>
      <w:r>
        <w:rPr>
          <w:rFonts w:hint="eastAsia" w:eastAsia="仿宋_GB2312" w:cs="Times New Roman"/>
          <w:color w:val="auto"/>
          <w:kern w:val="0"/>
          <w:sz w:val="32"/>
          <w:szCs w:val="32"/>
          <w:shd w:val="clear" w:color="auto" w:fill="auto"/>
          <w:lang w:val="en-US" w:eastAsia="zh-CN"/>
        </w:rPr>
        <w:t>”，</w:t>
      </w:r>
      <w:r>
        <w:rPr>
          <w:rFonts w:hint="default" w:eastAsia="仿宋_GB2312" w:cs="Times New Roman"/>
          <w:color w:val="auto"/>
          <w:kern w:val="0"/>
          <w:sz w:val="32"/>
          <w:szCs w:val="32"/>
          <w:shd w:val="clear" w:color="auto" w:fill="auto"/>
          <w:lang w:val="en-US" w:eastAsia="zh-CN"/>
        </w:rPr>
        <w:t>制定补助标准如下：</w:t>
      </w:r>
    </w:p>
    <w:p>
      <w:pPr>
        <w:keepNext w:val="0"/>
        <w:keepLines w:val="0"/>
        <w:widowControl/>
        <w:suppressLineNumbers w:val="0"/>
        <w:ind w:left="0" w:leftChars="0" w:firstLine="0" w:firstLineChars="0"/>
        <w:jc w:val="left"/>
        <w:rPr>
          <w:shd w:val="clear" w:color="auto" w:fill="auto"/>
        </w:rPr>
      </w:pPr>
    </w:p>
    <w:tbl>
      <w:tblPr>
        <w:tblStyle w:val="11"/>
        <w:tblW w:w="6970" w:type="dxa"/>
        <w:jc w:val="center"/>
        <w:tblLayout w:type="fixed"/>
        <w:tblCellMar>
          <w:top w:w="0" w:type="dxa"/>
          <w:left w:w="108" w:type="dxa"/>
          <w:bottom w:w="0" w:type="dxa"/>
          <w:right w:w="108" w:type="dxa"/>
        </w:tblCellMar>
      </w:tblPr>
      <w:tblGrid>
        <w:gridCol w:w="1531"/>
        <w:gridCol w:w="2737"/>
        <w:gridCol w:w="2702"/>
      </w:tblGrid>
      <w:tr>
        <w:tblPrEx>
          <w:tblCellMar>
            <w:top w:w="0" w:type="dxa"/>
            <w:left w:w="108" w:type="dxa"/>
            <w:bottom w:w="0" w:type="dxa"/>
            <w:right w:w="108" w:type="dxa"/>
          </w:tblCellMar>
        </w:tblPrEx>
        <w:trPr>
          <w:trHeight w:val="847" w:hRule="atLeast"/>
          <w:jc w:val="center"/>
        </w:trPr>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bCs/>
                <w:color w:val="auto"/>
                <w:kern w:val="0"/>
                <w:sz w:val="24"/>
                <w:szCs w:val="24"/>
                <w:highlight w:val="none"/>
                <w:shd w:val="clear" w:color="auto" w:fill="auto"/>
              </w:rPr>
            </w:pPr>
            <w:r>
              <w:rPr>
                <w:rFonts w:hint="default" w:ascii="Times New Roman" w:hAnsi="Times New Roman" w:eastAsia="宋体" w:cs="Times New Roman"/>
                <w:b/>
                <w:bCs/>
                <w:color w:val="auto"/>
                <w:kern w:val="0"/>
                <w:sz w:val="24"/>
                <w:szCs w:val="24"/>
                <w:highlight w:val="none"/>
                <w:shd w:val="clear" w:color="auto" w:fill="auto"/>
              </w:rPr>
              <w:t>车辆类型</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bCs/>
                <w:color w:val="auto"/>
                <w:kern w:val="0"/>
                <w:sz w:val="24"/>
                <w:szCs w:val="24"/>
                <w:highlight w:val="none"/>
                <w:shd w:val="clear" w:color="auto" w:fill="auto"/>
              </w:rPr>
            </w:pPr>
            <w:r>
              <w:rPr>
                <w:rFonts w:hint="default" w:ascii="Times New Roman" w:hAnsi="Times New Roman" w:eastAsia="宋体" w:cs="Times New Roman"/>
                <w:b/>
                <w:bCs/>
                <w:color w:val="auto"/>
                <w:kern w:val="0"/>
                <w:sz w:val="24"/>
                <w:szCs w:val="24"/>
                <w:highlight w:val="none"/>
                <w:shd w:val="clear" w:color="auto" w:fill="auto"/>
              </w:rPr>
              <w:t>提前报废时间</w:t>
            </w:r>
          </w:p>
        </w:tc>
        <w:tc>
          <w:tcPr>
            <w:tcW w:w="2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bCs/>
                <w:color w:val="auto"/>
                <w:kern w:val="0"/>
                <w:sz w:val="24"/>
                <w:szCs w:val="24"/>
                <w:highlight w:val="none"/>
                <w:shd w:val="clear" w:color="auto" w:fill="auto"/>
                <w:lang w:eastAsia="zh-CN"/>
              </w:rPr>
            </w:pPr>
            <w:r>
              <w:rPr>
                <w:rFonts w:hint="default" w:ascii="Times New Roman" w:hAnsi="Times New Roman" w:eastAsia="宋体" w:cs="Times New Roman"/>
                <w:b/>
                <w:bCs/>
                <w:color w:val="auto"/>
                <w:kern w:val="0"/>
                <w:sz w:val="24"/>
                <w:szCs w:val="24"/>
                <w:highlight w:val="none"/>
                <w:shd w:val="clear" w:color="auto" w:fill="auto"/>
                <w:lang w:eastAsia="zh-CN"/>
              </w:rPr>
              <w:t>总补助</w:t>
            </w:r>
            <w:r>
              <w:rPr>
                <w:rFonts w:hint="default" w:ascii="Times New Roman" w:hAnsi="Times New Roman" w:eastAsia="宋体" w:cs="Times New Roman"/>
                <w:b/>
                <w:bCs/>
                <w:color w:val="auto"/>
                <w:kern w:val="0"/>
                <w:sz w:val="24"/>
                <w:szCs w:val="24"/>
                <w:highlight w:val="none"/>
                <w:shd w:val="clear" w:color="auto" w:fill="auto"/>
              </w:rPr>
              <w:t>标准</w:t>
            </w:r>
            <w:r>
              <w:rPr>
                <w:rFonts w:hint="default" w:ascii="Times New Roman" w:hAnsi="Times New Roman" w:eastAsia="宋体" w:cs="Times New Roman"/>
                <w:b/>
                <w:bCs/>
                <w:color w:val="auto"/>
                <w:kern w:val="0"/>
                <w:sz w:val="24"/>
                <w:szCs w:val="24"/>
                <w:highlight w:val="none"/>
                <w:shd w:val="clear" w:color="auto" w:fill="auto"/>
                <w:lang w:eastAsia="zh-CN"/>
              </w:rPr>
              <w:t>（万元/辆）</w:t>
            </w:r>
          </w:p>
        </w:tc>
      </w:tr>
      <w:tr>
        <w:tblPrEx>
          <w:tblCellMar>
            <w:top w:w="0" w:type="dxa"/>
            <w:left w:w="108" w:type="dxa"/>
            <w:bottom w:w="0" w:type="dxa"/>
            <w:right w:w="108" w:type="dxa"/>
          </w:tblCellMar>
        </w:tblPrEx>
        <w:trPr>
          <w:trHeight w:val="519"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rPr>
            </w:pPr>
            <w:r>
              <w:rPr>
                <w:rFonts w:hint="default" w:ascii="Times New Roman" w:hAnsi="Times New Roman" w:eastAsia="宋体" w:cs="Times New Roman"/>
                <w:b w:val="0"/>
                <w:bCs w:val="0"/>
                <w:color w:val="auto"/>
                <w:kern w:val="0"/>
                <w:sz w:val="24"/>
                <w:szCs w:val="24"/>
                <w:highlight w:val="none"/>
                <w:shd w:val="clear" w:color="auto" w:fill="auto"/>
              </w:rPr>
              <w:t>中型</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rPr>
            </w:pPr>
            <w:r>
              <w:rPr>
                <w:rFonts w:hint="default" w:ascii="Times New Roman" w:hAnsi="Times New Roman" w:eastAsia="宋体" w:cs="Times New Roman"/>
                <w:b w:val="0"/>
                <w:bCs w:val="0"/>
                <w:color w:val="auto"/>
                <w:kern w:val="0"/>
                <w:sz w:val="24"/>
                <w:szCs w:val="24"/>
                <w:highlight w:val="none"/>
                <w:shd w:val="clear" w:color="auto" w:fill="auto"/>
              </w:rPr>
              <w:t>满1年不足2年</w:t>
            </w:r>
          </w:p>
        </w:tc>
        <w:tc>
          <w:tcPr>
            <w:tcW w:w="2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lang w:val="en-US" w:eastAsia="zh-CN"/>
              </w:rPr>
            </w:pPr>
            <w:r>
              <w:rPr>
                <w:rFonts w:hint="default" w:ascii="Times New Roman" w:hAnsi="Times New Roman" w:eastAsia="宋体" w:cs="Times New Roman"/>
                <w:b w:val="0"/>
                <w:bCs w:val="0"/>
                <w:color w:val="auto"/>
                <w:kern w:val="0"/>
                <w:sz w:val="24"/>
                <w:szCs w:val="24"/>
                <w:highlight w:val="none"/>
                <w:shd w:val="clear" w:color="auto" w:fill="auto"/>
              </w:rPr>
              <w:t>1.0</w:t>
            </w:r>
          </w:p>
        </w:tc>
      </w:tr>
      <w:tr>
        <w:tblPrEx>
          <w:tblCellMar>
            <w:top w:w="0" w:type="dxa"/>
            <w:left w:w="108" w:type="dxa"/>
            <w:bottom w:w="0" w:type="dxa"/>
            <w:right w:w="108" w:type="dxa"/>
          </w:tblCellMar>
        </w:tblPrEx>
        <w:trPr>
          <w:trHeight w:val="519"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rPr>
            </w:pPr>
            <w:r>
              <w:rPr>
                <w:rFonts w:hint="default" w:ascii="Times New Roman" w:hAnsi="Times New Roman" w:eastAsia="宋体" w:cs="Times New Roman"/>
                <w:b w:val="0"/>
                <w:bCs w:val="0"/>
                <w:color w:val="auto"/>
                <w:kern w:val="0"/>
                <w:sz w:val="24"/>
                <w:szCs w:val="24"/>
                <w:highlight w:val="none"/>
                <w:shd w:val="clear" w:color="auto" w:fill="auto"/>
              </w:rPr>
              <w:t>满2年不足4年</w:t>
            </w:r>
          </w:p>
        </w:tc>
        <w:tc>
          <w:tcPr>
            <w:tcW w:w="2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lang w:val="en-US" w:eastAsia="zh-CN"/>
              </w:rPr>
            </w:pPr>
            <w:r>
              <w:rPr>
                <w:rFonts w:hint="default" w:ascii="Times New Roman" w:hAnsi="Times New Roman" w:eastAsia="宋体" w:cs="Times New Roman"/>
                <w:b w:val="0"/>
                <w:bCs w:val="0"/>
                <w:color w:val="auto"/>
                <w:kern w:val="0"/>
                <w:sz w:val="24"/>
                <w:szCs w:val="24"/>
                <w:highlight w:val="none"/>
                <w:shd w:val="clear" w:color="auto" w:fill="auto"/>
              </w:rPr>
              <w:t>1.8</w:t>
            </w:r>
          </w:p>
        </w:tc>
      </w:tr>
      <w:tr>
        <w:tblPrEx>
          <w:tblCellMar>
            <w:top w:w="0" w:type="dxa"/>
            <w:left w:w="108" w:type="dxa"/>
            <w:bottom w:w="0" w:type="dxa"/>
            <w:right w:w="108" w:type="dxa"/>
          </w:tblCellMar>
        </w:tblPrEx>
        <w:trPr>
          <w:trHeight w:val="519"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rPr>
            </w:pPr>
            <w:r>
              <w:rPr>
                <w:rFonts w:hint="default" w:ascii="Times New Roman" w:hAnsi="Times New Roman" w:eastAsia="宋体" w:cs="Times New Roman"/>
                <w:b w:val="0"/>
                <w:bCs w:val="0"/>
                <w:color w:val="auto"/>
                <w:kern w:val="0"/>
                <w:sz w:val="24"/>
                <w:szCs w:val="24"/>
                <w:highlight w:val="none"/>
                <w:shd w:val="clear" w:color="auto" w:fill="auto"/>
              </w:rPr>
              <w:t>满4年以上</w:t>
            </w:r>
          </w:p>
        </w:tc>
        <w:tc>
          <w:tcPr>
            <w:tcW w:w="2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lang w:val="en-US" w:eastAsia="zh-CN"/>
              </w:rPr>
            </w:pPr>
            <w:r>
              <w:rPr>
                <w:rFonts w:hint="default" w:ascii="Times New Roman" w:hAnsi="Times New Roman" w:eastAsia="宋体" w:cs="Times New Roman"/>
                <w:b w:val="0"/>
                <w:bCs w:val="0"/>
                <w:color w:val="auto"/>
                <w:kern w:val="0"/>
                <w:sz w:val="24"/>
                <w:szCs w:val="24"/>
                <w:highlight w:val="none"/>
                <w:shd w:val="clear" w:color="auto" w:fill="auto"/>
              </w:rPr>
              <w:t>2.5</w:t>
            </w:r>
          </w:p>
        </w:tc>
      </w:tr>
      <w:tr>
        <w:tblPrEx>
          <w:tblCellMar>
            <w:top w:w="0" w:type="dxa"/>
            <w:left w:w="108" w:type="dxa"/>
            <w:bottom w:w="0" w:type="dxa"/>
            <w:right w:w="108" w:type="dxa"/>
          </w:tblCellMar>
        </w:tblPrEx>
        <w:trPr>
          <w:trHeight w:val="519"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rPr>
            </w:pPr>
            <w:r>
              <w:rPr>
                <w:rFonts w:hint="default" w:ascii="Times New Roman" w:hAnsi="Times New Roman" w:eastAsia="宋体" w:cs="Times New Roman"/>
                <w:b w:val="0"/>
                <w:bCs w:val="0"/>
                <w:color w:val="auto"/>
                <w:kern w:val="0"/>
                <w:sz w:val="24"/>
                <w:szCs w:val="24"/>
                <w:highlight w:val="none"/>
                <w:shd w:val="clear" w:color="auto" w:fill="auto"/>
              </w:rPr>
              <w:t>重型</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rPr>
            </w:pPr>
            <w:r>
              <w:rPr>
                <w:rFonts w:hint="default" w:ascii="Times New Roman" w:hAnsi="Times New Roman" w:eastAsia="宋体" w:cs="Times New Roman"/>
                <w:b w:val="0"/>
                <w:bCs w:val="0"/>
                <w:color w:val="auto"/>
                <w:kern w:val="0"/>
                <w:sz w:val="24"/>
                <w:szCs w:val="24"/>
                <w:highlight w:val="none"/>
                <w:shd w:val="clear" w:color="auto" w:fill="auto"/>
              </w:rPr>
              <w:t>满1年不足2年</w:t>
            </w:r>
          </w:p>
        </w:tc>
        <w:tc>
          <w:tcPr>
            <w:tcW w:w="2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lang w:val="en-US" w:eastAsia="zh-CN"/>
              </w:rPr>
            </w:pPr>
            <w:r>
              <w:rPr>
                <w:rFonts w:hint="default" w:ascii="Times New Roman" w:hAnsi="Times New Roman" w:eastAsia="宋体" w:cs="Times New Roman"/>
                <w:b w:val="0"/>
                <w:bCs w:val="0"/>
                <w:color w:val="auto"/>
                <w:kern w:val="0"/>
                <w:sz w:val="24"/>
                <w:szCs w:val="24"/>
                <w:highlight w:val="none"/>
                <w:shd w:val="clear" w:color="auto" w:fill="auto"/>
              </w:rPr>
              <w:t>1.2</w:t>
            </w:r>
          </w:p>
        </w:tc>
      </w:tr>
      <w:tr>
        <w:tblPrEx>
          <w:tblCellMar>
            <w:top w:w="0" w:type="dxa"/>
            <w:left w:w="108" w:type="dxa"/>
            <w:bottom w:w="0" w:type="dxa"/>
            <w:right w:w="108" w:type="dxa"/>
          </w:tblCellMar>
        </w:tblPrEx>
        <w:trPr>
          <w:trHeight w:val="519"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rPr>
            </w:pPr>
            <w:r>
              <w:rPr>
                <w:rFonts w:hint="default" w:ascii="Times New Roman" w:hAnsi="Times New Roman" w:eastAsia="宋体" w:cs="Times New Roman"/>
                <w:b w:val="0"/>
                <w:bCs w:val="0"/>
                <w:color w:val="auto"/>
                <w:kern w:val="0"/>
                <w:sz w:val="24"/>
                <w:szCs w:val="24"/>
                <w:highlight w:val="none"/>
                <w:shd w:val="clear" w:color="auto" w:fill="auto"/>
              </w:rPr>
              <w:t>满2年不足4年</w:t>
            </w:r>
          </w:p>
        </w:tc>
        <w:tc>
          <w:tcPr>
            <w:tcW w:w="2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lang w:val="en-US" w:eastAsia="zh-CN"/>
              </w:rPr>
            </w:pPr>
            <w:r>
              <w:rPr>
                <w:rFonts w:hint="default" w:ascii="Times New Roman" w:hAnsi="Times New Roman" w:eastAsia="宋体" w:cs="Times New Roman"/>
                <w:b w:val="0"/>
                <w:bCs w:val="0"/>
                <w:color w:val="auto"/>
                <w:kern w:val="0"/>
                <w:sz w:val="24"/>
                <w:szCs w:val="24"/>
                <w:highlight w:val="none"/>
                <w:shd w:val="clear" w:color="auto" w:fill="auto"/>
              </w:rPr>
              <w:t>3.5</w:t>
            </w:r>
          </w:p>
        </w:tc>
      </w:tr>
      <w:tr>
        <w:tblPrEx>
          <w:tblCellMar>
            <w:top w:w="0" w:type="dxa"/>
            <w:left w:w="108" w:type="dxa"/>
            <w:bottom w:w="0" w:type="dxa"/>
            <w:right w:w="108" w:type="dxa"/>
          </w:tblCellMar>
        </w:tblPrEx>
        <w:trPr>
          <w:trHeight w:val="529"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rPr>
            </w:pPr>
            <w:r>
              <w:rPr>
                <w:rFonts w:hint="default" w:ascii="Times New Roman" w:hAnsi="Times New Roman" w:eastAsia="宋体" w:cs="Times New Roman"/>
                <w:b w:val="0"/>
                <w:bCs w:val="0"/>
                <w:color w:val="auto"/>
                <w:kern w:val="0"/>
                <w:sz w:val="24"/>
                <w:szCs w:val="24"/>
                <w:highlight w:val="none"/>
                <w:shd w:val="clear" w:color="auto" w:fill="auto"/>
              </w:rPr>
              <w:t>满4年以上</w:t>
            </w:r>
          </w:p>
        </w:tc>
        <w:tc>
          <w:tcPr>
            <w:tcW w:w="2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lang w:val="en-US" w:eastAsia="zh-CN"/>
              </w:rPr>
            </w:pPr>
            <w:r>
              <w:rPr>
                <w:rFonts w:hint="default" w:ascii="Times New Roman" w:hAnsi="Times New Roman" w:eastAsia="宋体" w:cs="Times New Roman"/>
                <w:b w:val="0"/>
                <w:bCs w:val="0"/>
                <w:color w:val="auto"/>
                <w:kern w:val="0"/>
                <w:sz w:val="24"/>
                <w:szCs w:val="24"/>
                <w:highlight w:val="none"/>
                <w:shd w:val="clear" w:color="auto" w:fill="auto"/>
              </w:rPr>
              <w:t>4.5</w:t>
            </w:r>
          </w:p>
        </w:tc>
      </w:tr>
    </w:tbl>
    <w:p>
      <w:pPr>
        <w:pStyle w:val="3"/>
        <w:bidi w:val="0"/>
        <w:rPr>
          <w:rFonts w:hint="eastAsia" w:ascii="楷体_GB2312" w:hAnsi="楷体_GB2312" w:eastAsia="楷体_GB2312" w:cs="楷体_GB2312"/>
          <w:shd w:val="clear" w:color="auto" w:fill="auto"/>
          <w:lang w:val="en-US" w:eastAsia="zh-CN"/>
        </w:rPr>
      </w:pPr>
      <w:bookmarkStart w:id="3" w:name="_Toc14588"/>
    </w:p>
    <w:p>
      <w:pPr>
        <w:pStyle w:val="3"/>
        <w:bidi w:val="0"/>
        <w:rPr>
          <w:rFonts w:hint="default"/>
          <w:shd w:val="clear" w:color="auto" w:fill="auto"/>
          <w:lang w:val="en-US" w:eastAsia="zh-CN"/>
        </w:rPr>
      </w:pPr>
      <w:r>
        <w:rPr>
          <w:rFonts w:hint="eastAsia" w:ascii="楷体_GB2312" w:hAnsi="楷体_GB2312" w:eastAsia="楷体_GB2312" w:cs="楷体_GB2312"/>
          <w:shd w:val="clear" w:color="auto" w:fill="auto"/>
          <w:lang w:val="en-US" w:eastAsia="zh-CN"/>
        </w:rPr>
        <w:t>（二）购置新能源货车补助标准</w:t>
      </w:r>
      <w:bookmarkEnd w:id="3"/>
      <w:r>
        <w:rPr>
          <w:rFonts w:hint="default"/>
          <w:shd w:val="clear" w:color="auto" w:fill="auto"/>
          <w:lang w:val="en-US" w:eastAsia="zh-CN"/>
        </w:rPr>
        <w:t xml:space="preserve">               </w:t>
      </w:r>
    </w:p>
    <w:p>
      <w:pPr>
        <w:bidi w:val="0"/>
        <w:rPr>
          <w:rFonts w:hint="eastAsia" w:ascii="仿宋_GB2312" w:hAnsi="仿宋_GB2312" w:eastAsia="仿宋_GB2312" w:cs="仿宋_GB2312"/>
          <w:color w:val="auto"/>
          <w:kern w:val="0"/>
          <w:sz w:val="32"/>
          <w:szCs w:val="32"/>
          <w:shd w:val="clear" w:color="auto" w:fill="auto"/>
          <w:lang w:val="en-US" w:eastAsia="zh-CN"/>
        </w:rPr>
      </w:pPr>
      <w:r>
        <w:rPr>
          <w:rFonts w:hint="eastAsia" w:ascii="仿宋_GB2312" w:hAnsi="仿宋_GB2312" w:eastAsia="仿宋_GB2312" w:cs="仿宋_GB2312"/>
          <w:color w:val="auto"/>
          <w:kern w:val="0"/>
          <w:sz w:val="32"/>
          <w:szCs w:val="32"/>
          <w:shd w:val="clear" w:color="auto" w:fill="auto"/>
          <w:lang w:val="en-US" w:eastAsia="zh-CN"/>
        </w:rPr>
        <w:t>参照</w:t>
      </w:r>
      <w:r>
        <w:rPr>
          <w:rFonts w:hint="default" w:eastAsia="仿宋_GB2312" w:cs="Times New Roman"/>
          <w:kern w:val="0"/>
          <w:sz w:val="32"/>
          <w:szCs w:val="32"/>
          <w:shd w:val="clear" w:color="auto" w:fill="auto"/>
          <w:lang w:eastAsia="zh-CN"/>
        </w:rPr>
        <w:t>交通运输部、国家发展改革委、财政部</w:t>
      </w:r>
      <w:r>
        <w:rPr>
          <w:rFonts w:hint="eastAsia" w:ascii="Times New Roman" w:hAnsi="Times New Roman" w:eastAsia="仿宋_GB2312" w:cs="Times New Roman"/>
          <w:kern w:val="0"/>
          <w:sz w:val="32"/>
          <w:szCs w:val="32"/>
          <w:shd w:val="clear" w:color="auto" w:fill="auto"/>
          <w:lang w:val="en-US" w:eastAsia="zh-CN"/>
        </w:rPr>
        <w:t>《</w:t>
      </w:r>
      <w:r>
        <w:rPr>
          <w:rFonts w:hint="default" w:eastAsia="仿宋_GB2312" w:cs="Times New Roman"/>
          <w:kern w:val="0"/>
          <w:sz w:val="32"/>
          <w:szCs w:val="32"/>
          <w:shd w:val="clear" w:color="auto" w:fill="auto"/>
          <w:lang w:eastAsia="zh-CN"/>
        </w:rPr>
        <w:t>关于实施老旧营运货车报废更新的通知</w:t>
      </w:r>
      <w:r>
        <w:rPr>
          <w:rFonts w:hint="eastAsia" w:ascii="Times New Roman" w:hAnsi="Times New Roman" w:eastAsia="仿宋_GB2312" w:cs="Times New Roman"/>
          <w:kern w:val="0"/>
          <w:sz w:val="32"/>
          <w:szCs w:val="32"/>
          <w:shd w:val="clear" w:color="auto" w:fill="auto"/>
          <w:lang w:val="en-US" w:eastAsia="zh-CN"/>
        </w:rPr>
        <w:t>》（</w:t>
      </w:r>
      <w:r>
        <w:rPr>
          <w:rFonts w:hint="default" w:eastAsia="仿宋_GB2312" w:cs="Times New Roman"/>
          <w:kern w:val="0"/>
          <w:sz w:val="32"/>
          <w:szCs w:val="32"/>
          <w:shd w:val="clear" w:color="auto" w:fill="auto"/>
          <w:lang w:eastAsia="zh-CN"/>
        </w:rPr>
        <w:t>交规划发〔2025〕17号</w:t>
      </w:r>
      <w:r>
        <w:rPr>
          <w:rFonts w:hint="eastAsia" w:ascii="Times New Roman" w:hAnsi="Times New Roman" w:eastAsia="仿宋_GB2312" w:cs="Times New Roman"/>
          <w:kern w:val="0"/>
          <w:sz w:val="32"/>
          <w:szCs w:val="32"/>
          <w:shd w:val="clear" w:color="auto" w:fill="auto"/>
          <w:lang w:val="en-US" w:eastAsia="zh-CN"/>
        </w:rPr>
        <w:t>）</w:t>
      </w:r>
      <w:r>
        <w:rPr>
          <w:rFonts w:hint="eastAsia" w:ascii="仿宋_GB2312" w:hAnsi="仿宋_GB2312" w:eastAsia="仿宋_GB2312" w:cs="仿宋_GB2312"/>
          <w:color w:val="auto"/>
          <w:kern w:val="0"/>
          <w:sz w:val="32"/>
          <w:szCs w:val="32"/>
          <w:shd w:val="clear" w:color="auto" w:fill="auto"/>
          <w:lang w:val="en-US" w:eastAsia="zh-CN"/>
        </w:rPr>
        <w:t>“在提前报废补贴的基础上，新购新能源货车可获得</w:t>
      </w:r>
      <w:r>
        <w:rPr>
          <w:rFonts w:hint="eastAsia" w:ascii="Times New Roman" w:hAnsi="Times New Roman" w:eastAsia="仿宋_GB2312" w:cs="Times New Roman"/>
          <w:color w:val="auto"/>
          <w:kern w:val="0"/>
          <w:sz w:val="32"/>
          <w:szCs w:val="32"/>
          <w:shd w:val="clear" w:color="auto" w:fill="auto"/>
          <w:lang w:val="en-US" w:eastAsia="zh-CN"/>
        </w:rPr>
        <w:t>3.5</w:t>
      </w:r>
      <w:r>
        <w:rPr>
          <w:rFonts w:hint="eastAsia" w:ascii="仿宋_GB2312" w:hAnsi="仿宋_GB2312" w:eastAsia="仿宋_GB2312" w:cs="仿宋_GB2312"/>
          <w:color w:val="auto"/>
          <w:kern w:val="0"/>
          <w:sz w:val="32"/>
          <w:szCs w:val="32"/>
          <w:shd w:val="clear" w:color="auto" w:fill="auto"/>
          <w:lang w:val="en-US" w:eastAsia="zh-CN"/>
        </w:rPr>
        <w:t>万元至</w:t>
      </w:r>
      <w:r>
        <w:rPr>
          <w:rFonts w:hint="eastAsia" w:ascii="Times New Roman" w:hAnsi="Times New Roman" w:eastAsia="仿宋_GB2312" w:cs="Times New Roman"/>
          <w:color w:val="auto"/>
          <w:kern w:val="0"/>
          <w:sz w:val="32"/>
          <w:szCs w:val="32"/>
          <w:shd w:val="clear" w:color="auto" w:fill="auto"/>
          <w:lang w:val="en-US" w:eastAsia="zh-CN"/>
        </w:rPr>
        <w:t>9.5</w:t>
      </w:r>
      <w:r>
        <w:rPr>
          <w:rFonts w:hint="eastAsia" w:ascii="仿宋_GB2312" w:hAnsi="仿宋_GB2312" w:eastAsia="仿宋_GB2312" w:cs="仿宋_GB2312"/>
          <w:color w:val="auto"/>
          <w:kern w:val="0"/>
          <w:sz w:val="32"/>
          <w:szCs w:val="32"/>
          <w:shd w:val="clear" w:color="auto" w:fill="auto"/>
          <w:lang w:val="en-US" w:eastAsia="zh-CN"/>
        </w:rPr>
        <w:t>万元/辆的更新补贴”，制定补助标准如下：</w:t>
      </w:r>
    </w:p>
    <w:p>
      <w:pPr>
        <w:bidi w:val="0"/>
        <w:rPr>
          <w:rFonts w:hint="eastAsia" w:ascii="仿宋_GB2312" w:hAnsi="仿宋_GB2312" w:eastAsia="仿宋_GB2312" w:cs="仿宋_GB2312"/>
          <w:color w:val="auto"/>
          <w:kern w:val="0"/>
          <w:sz w:val="32"/>
          <w:szCs w:val="32"/>
          <w:shd w:val="clear" w:color="auto" w:fill="auto"/>
          <w:lang w:val="en-US" w:eastAsia="zh-CN"/>
        </w:rPr>
      </w:pPr>
    </w:p>
    <w:tbl>
      <w:tblPr>
        <w:tblStyle w:val="12"/>
        <w:tblW w:w="6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1847"/>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615"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bCs/>
                <w:color w:val="auto"/>
                <w:kern w:val="0"/>
                <w:sz w:val="24"/>
                <w:szCs w:val="24"/>
                <w:highlight w:val="none"/>
                <w:shd w:val="clear" w:color="auto" w:fill="auto"/>
              </w:rPr>
            </w:pPr>
            <w:r>
              <w:rPr>
                <w:rFonts w:hint="default" w:ascii="Times New Roman" w:hAnsi="Times New Roman" w:eastAsia="宋体" w:cs="Times New Roman"/>
                <w:b/>
                <w:bCs/>
                <w:color w:val="auto"/>
                <w:kern w:val="0"/>
                <w:sz w:val="24"/>
                <w:szCs w:val="24"/>
                <w:highlight w:val="none"/>
                <w:shd w:val="clear" w:color="auto" w:fill="auto"/>
              </w:rPr>
              <w:t>车辆类型</w:t>
            </w:r>
          </w:p>
        </w:tc>
        <w:tc>
          <w:tcPr>
            <w:tcW w:w="274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bCs/>
                <w:color w:val="auto"/>
                <w:kern w:val="0"/>
                <w:sz w:val="24"/>
                <w:szCs w:val="24"/>
                <w:highlight w:val="none"/>
                <w:shd w:val="clear" w:color="auto" w:fill="auto"/>
                <w:lang w:val="en-US" w:eastAsia="zh-CN" w:bidi="ar-SA"/>
              </w:rPr>
            </w:pPr>
            <w:r>
              <w:rPr>
                <w:rFonts w:hint="default" w:ascii="Times New Roman" w:hAnsi="Times New Roman" w:eastAsia="宋体" w:cs="Times New Roman"/>
                <w:b/>
                <w:bCs/>
                <w:color w:val="auto"/>
                <w:kern w:val="0"/>
                <w:sz w:val="24"/>
                <w:szCs w:val="24"/>
                <w:highlight w:val="none"/>
                <w:shd w:val="clear" w:color="auto" w:fill="auto"/>
                <w:lang w:eastAsia="zh-CN"/>
              </w:rPr>
              <w:t>总补助</w:t>
            </w:r>
            <w:r>
              <w:rPr>
                <w:rFonts w:hint="default" w:ascii="Times New Roman" w:hAnsi="Times New Roman" w:eastAsia="宋体" w:cs="Times New Roman"/>
                <w:b/>
                <w:bCs/>
                <w:color w:val="auto"/>
                <w:kern w:val="0"/>
                <w:sz w:val="24"/>
                <w:szCs w:val="24"/>
                <w:highlight w:val="none"/>
                <w:shd w:val="clear" w:color="auto" w:fill="auto"/>
              </w:rPr>
              <w:t>标准</w:t>
            </w:r>
            <w:r>
              <w:rPr>
                <w:rFonts w:hint="default" w:ascii="Times New Roman" w:hAnsi="Times New Roman" w:eastAsia="宋体" w:cs="Times New Roman"/>
                <w:b/>
                <w:bCs/>
                <w:color w:val="auto"/>
                <w:kern w:val="0"/>
                <w:sz w:val="24"/>
                <w:szCs w:val="24"/>
                <w:highlight w:val="none"/>
                <w:shd w:val="clear" w:color="auto" w:fill="auto"/>
                <w:lang w:eastAsia="zh-CN"/>
              </w:rPr>
              <w:t>（万元/辆）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615"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rPr>
            </w:pPr>
            <w:r>
              <w:rPr>
                <w:rFonts w:hint="default" w:ascii="Times New Roman" w:hAnsi="Times New Roman" w:eastAsia="宋体" w:cs="Times New Roman"/>
                <w:b w:val="0"/>
                <w:bCs w:val="0"/>
                <w:color w:val="auto"/>
                <w:kern w:val="0"/>
                <w:sz w:val="24"/>
                <w:szCs w:val="24"/>
                <w:highlight w:val="none"/>
                <w:shd w:val="clear" w:color="auto" w:fill="auto"/>
              </w:rPr>
              <w:t>中型</w:t>
            </w:r>
          </w:p>
        </w:tc>
        <w:tc>
          <w:tcPr>
            <w:tcW w:w="2746"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lang w:val="en-US" w:eastAsia="zh-CN" w:bidi="ar-SA"/>
              </w:rPr>
            </w:pPr>
            <w:r>
              <w:rPr>
                <w:rFonts w:hint="default" w:ascii="Times New Roman" w:hAnsi="Times New Roman" w:eastAsia="宋体" w:cs="Times New Roman"/>
                <w:b w:val="0"/>
                <w:bCs w:val="0"/>
                <w:color w:val="auto"/>
                <w:kern w:val="0"/>
                <w:sz w:val="24"/>
                <w:szCs w:val="24"/>
                <w:highlight w:val="none"/>
                <w:shd w:val="clear" w:color="auto" w:fill="auto"/>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68"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rPr>
            </w:pPr>
            <w:r>
              <w:rPr>
                <w:rFonts w:hint="default" w:ascii="Times New Roman" w:hAnsi="Times New Roman" w:eastAsia="宋体" w:cs="Times New Roman"/>
                <w:b w:val="0"/>
                <w:bCs w:val="0"/>
                <w:color w:val="auto"/>
                <w:kern w:val="0"/>
                <w:sz w:val="24"/>
                <w:szCs w:val="24"/>
                <w:highlight w:val="none"/>
                <w:shd w:val="clear" w:color="auto" w:fill="auto"/>
              </w:rPr>
              <w:t>重型</w:t>
            </w:r>
          </w:p>
        </w:tc>
        <w:tc>
          <w:tcPr>
            <w:tcW w:w="184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rPr>
            </w:pPr>
            <w:r>
              <w:rPr>
                <w:rFonts w:hint="default" w:ascii="Times New Roman" w:hAnsi="Times New Roman" w:eastAsia="宋体" w:cs="Times New Roman"/>
                <w:b w:val="0"/>
                <w:bCs w:val="0"/>
                <w:color w:val="auto"/>
                <w:kern w:val="0"/>
                <w:sz w:val="24"/>
                <w:szCs w:val="24"/>
                <w:highlight w:val="none"/>
                <w:shd w:val="clear" w:color="auto" w:fill="auto"/>
              </w:rPr>
              <w:t>2轴</w:t>
            </w:r>
          </w:p>
        </w:tc>
        <w:tc>
          <w:tcPr>
            <w:tcW w:w="2746"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lang w:val="en-US" w:eastAsia="zh-CN" w:bidi="ar-SA"/>
              </w:rPr>
            </w:pPr>
            <w:r>
              <w:rPr>
                <w:rFonts w:hint="default" w:ascii="Times New Roman" w:hAnsi="Times New Roman" w:eastAsia="宋体" w:cs="Times New Roman"/>
                <w:b w:val="0"/>
                <w:bCs w:val="0"/>
                <w:color w:val="auto"/>
                <w:kern w:val="0"/>
                <w:sz w:val="24"/>
                <w:szCs w:val="24"/>
                <w:highlight w:val="none"/>
                <w:shd w:val="clear" w:color="auto" w:fill="auto"/>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68"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rPr>
            </w:pPr>
          </w:p>
        </w:tc>
        <w:tc>
          <w:tcPr>
            <w:tcW w:w="184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rPr>
            </w:pPr>
            <w:r>
              <w:rPr>
                <w:rFonts w:hint="default" w:ascii="Times New Roman" w:hAnsi="Times New Roman" w:eastAsia="宋体" w:cs="Times New Roman"/>
                <w:b w:val="0"/>
                <w:bCs w:val="0"/>
                <w:color w:val="auto"/>
                <w:kern w:val="0"/>
                <w:sz w:val="24"/>
                <w:szCs w:val="24"/>
                <w:highlight w:val="none"/>
                <w:shd w:val="clear" w:color="auto" w:fill="auto"/>
              </w:rPr>
              <w:t>3轴</w:t>
            </w:r>
          </w:p>
        </w:tc>
        <w:tc>
          <w:tcPr>
            <w:tcW w:w="2746"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lang w:val="en-US" w:eastAsia="zh-CN" w:bidi="ar-SA"/>
              </w:rPr>
            </w:pPr>
            <w:r>
              <w:rPr>
                <w:rFonts w:hint="default" w:ascii="Times New Roman" w:hAnsi="Times New Roman" w:eastAsia="宋体" w:cs="Times New Roman"/>
                <w:b w:val="0"/>
                <w:bCs w:val="0"/>
                <w:color w:val="auto"/>
                <w:kern w:val="0"/>
                <w:sz w:val="24"/>
                <w:szCs w:val="24"/>
                <w:highlight w:val="none"/>
                <w:shd w:val="clear" w:color="auto" w:fill="auto"/>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68"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rPr>
            </w:pPr>
          </w:p>
        </w:tc>
        <w:tc>
          <w:tcPr>
            <w:tcW w:w="184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rPr>
            </w:pPr>
            <w:r>
              <w:rPr>
                <w:rFonts w:hint="default" w:ascii="Times New Roman" w:hAnsi="Times New Roman" w:eastAsia="宋体" w:cs="Times New Roman"/>
                <w:b w:val="0"/>
                <w:bCs w:val="0"/>
                <w:color w:val="auto"/>
                <w:kern w:val="0"/>
                <w:sz w:val="24"/>
                <w:szCs w:val="24"/>
                <w:highlight w:val="none"/>
                <w:shd w:val="clear" w:color="auto" w:fill="auto"/>
              </w:rPr>
              <w:t>4轴及以上</w:t>
            </w:r>
          </w:p>
        </w:tc>
        <w:tc>
          <w:tcPr>
            <w:tcW w:w="2746"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宋体" w:cs="Times New Roman"/>
                <w:b w:val="0"/>
                <w:bCs w:val="0"/>
                <w:color w:val="auto"/>
                <w:kern w:val="0"/>
                <w:sz w:val="24"/>
                <w:szCs w:val="24"/>
                <w:highlight w:val="none"/>
                <w:shd w:val="clear" w:color="auto" w:fill="auto"/>
                <w:lang w:val="en-US" w:eastAsia="zh-CN" w:bidi="ar-SA"/>
              </w:rPr>
            </w:pPr>
            <w:r>
              <w:rPr>
                <w:rFonts w:hint="default" w:ascii="Times New Roman" w:hAnsi="Times New Roman" w:eastAsia="宋体" w:cs="Times New Roman"/>
                <w:b w:val="0"/>
                <w:bCs w:val="0"/>
                <w:color w:val="auto"/>
                <w:kern w:val="0"/>
                <w:sz w:val="24"/>
                <w:szCs w:val="24"/>
                <w:highlight w:val="none"/>
                <w:shd w:val="clear" w:color="auto" w:fill="auto"/>
              </w:rPr>
              <w:t>9.5</w:t>
            </w:r>
          </w:p>
        </w:tc>
      </w:tr>
    </w:tbl>
    <w:p>
      <w:pPr>
        <w:rPr>
          <w:rFonts w:hint="eastAsia"/>
          <w:shd w:val="clear" w:color="auto" w:fill="auto"/>
          <w:lang w:val="en-US" w:eastAsia="zh-CN"/>
        </w:rPr>
      </w:pPr>
    </w:p>
    <w:p>
      <w:pPr>
        <w:rPr>
          <w:rFonts w:hint="eastAsia"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提前报废时间</w:t>
      </w:r>
      <w:r>
        <w:rPr>
          <w:rFonts w:hint="eastAsia" w:eastAsia="仿宋_GB2312" w:cs="Times New Roman"/>
          <w:color w:val="auto"/>
          <w:sz w:val="32"/>
          <w:szCs w:val="32"/>
          <w:shd w:val="clear" w:color="auto" w:fill="auto"/>
          <w:lang w:val="en-US" w:eastAsia="zh-CN"/>
        </w:rPr>
        <w:t>（天）=车辆行驶证上的强制报废期止-车辆实际报废日期。提前报废时间≤365天的，不予补贴。</w:t>
      </w:r>
      <w:bookmarkStart w:id="4" w:name="_Toc16909"/>
    </w:p>
    <w:p>
      <w:pPr>
        <w:pStyle w:val="2"/>
        <w:numPr>
          <w:ilvl w:val="0"/>
          <w:numId w:val="0"/>
        </w:numPr>
        <w:bidi w:val="0"/>
        <w:ind w:leftChars="0"/>
        <w:rPr>
          <w:rFonts w:hint="default"/>
          <w:shd w:val="clear" w:color="auto" w:fill="auto"/>
          <w:lang w:val="en-US" w:eastAsia="zh-CN"/>
        </w:rPr>
      </w:pPr>
      <w:r>
        <w:rPr>
          <w:rFonts w:hint="default"/>
          <w:shd w:val="clear" w:color="auto" w:fill="auto"/>
          <w:lang w:eastAsia="zh-CN"/>
        </w:rPr>
        <w:t xml:space="preserve">   三、</w:t>
      </w:r>
      <w:r>
        <w:rPr>
          <w:rFonts w:hint="eastAsia"/>
          <w:shd w:val="clear" w:color="auto" w:fill="auto"/>
          <w:lang w:val="en-US" w:eastAsia="zh-CN"/>
        </w:rPr>
        <w:t>申领流程</w:t>
      </w:r>
    </w:p>
    <w:p>
      <w:pPr>
        <w:spacing w:line="240" w:lineRule="auto"/>
        <w:ind w:firstLine="0" w:firstLineChars="0"/>
        <w:rPr>
          <w:rFonts w:ascii="Calibri" w:hAnsi="Calibri" w:eastAsia="宋体"/>
          <w:sz w:val="21"/>
          <w:szCs w:val="24"/>
          <w:shd w:val="clear" w:color="auto" w:fill="auto"/>
          <w:lang w:val="en-US" w:eastAsia="zh-CN"/>
        </w:rPr>
      </w:pPr>
      <w:r>
        <w:rPr>
          <w:rFonts w:ascii="Calibri" w:hAnsi="Calibri" w:eastAsia="宋体"/>
          <w:sz w:val="21"/>
          <w:szCs w:val="24"/>
          <w:shd w:val="clear" w:color="auto" w:fill="auto"/>
        </w:rPr>
        <mc:AlternateContent>
          <mc:Choice Requires="wpc">
            <w:drawing>
              <wp:inline distT="0" distB="0" distL="114300" distR="114300">
                <wp:extent cx="5429885" cy="7316470"/>
                <wp:effectExtent l="0" t="0" r="0" b="0"/>
                <wp:docPr id="3" name="画布 3"/>
                <wp:cNvGraphicFramePr/>
                <a:graphic xmlns:a="http://schemas.openxmlformats.org/drawingml/2006/main">
                  <a:graphicData uri="http://schemas.microsoft.com/office/word/2010/wordprocessingCanvas">
                    <wpc:wpc>
                      <wpc:bg/>
                      <wpc:whole>
                        <a:ln>
                          <a:noFill/>
                        </a:ln>
                      </wpc:whole>
                      <wps:wsp>
                        <wps:cNvPr id="250" name="圆角矩形 6"/>
                        <wps:cNvSpPr/>
                        <wps:spPr>
                          <a:xfrm>
                            <a:off x="844550" y="120015"/>
                            <a:ext cx="3688715" cy="632460"/>
                          </a:xfrm>
                          <a:prstGeom prst="roundRect">
                            <a:avLst/>
                          </a:prstGeom>
                          <a:noFill/>
                          <a:ln w="12700" cap="flat" cmpd="sng" algn="ctr">
                            <a:solidFill>
                              <a:srgbClr val="000000"/>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txbx>
                          <w:txbxContent>
                            <w:p>
                              <w:pPr>
                                <w:spacing w:line="240" w:lineRule="auto"/>
                                <w:ind w:firstLine="0" w:firstLineChars="0"/>
                                <w:jc w:val="center"/>
                                <w:rPr>
                                  <w:rFonts w:ascii="Calibri" w:hAnsi="Calibri" w:eastAsia="宋体"/>
                                  <w:color w:val="000000"/>
                                  <w:sz w:val="21"/>
                                  <w:szCs w:val="24"/>
                                </w:rPr>
                              </w:pPr>
                              <w:r>
                                <w:rPr>
                                  <w:rFonts w:hint="eastAsia" w:ascii="Calibri" w:hAnsi="Calibri" w:eastAsia="宋体"/>
                                  <w:b/>
                                  <w:bCs/>
                                  <w:color w:val="000000"/>
                                  <w:sz w:val="21"/>
                                  <w:szCs w:val="24"/>
                                  <w14:shadow w14:blurRad="0" w14:dist="0" w14:dir="0" w14:sx="0" w14:sy="0" w14:kx="0" w14:ky="0" w14:algn="none">
                                    <w14:srgbClr w14:val="000000"/>
                                  </w14:shadow>
                                </w:rPr>
                                <w:t>车主初步确认是否符合补助条件。</w:t>
                              </w:r>
                              <w:r>
                                <w:rPr>
                                  <w:rFonts w:hint="eastAsia" w:ascii="Calibri" w:hAnsi="Calibri" w:eastAsia="宋体"/>
                                  <w:color w:val="000000"/>
                                  <w:sz w:val="21"/>
                                  <w:szCs w:val="24"/>
                                  <w14:shadow w14:blurRad="0" w14:dist="0" w14:dir="0" w14:sx="0" w14:sy="0" w14:kx="0" w14:ky="0" w14:algn="none">
                                    <w14:srgbClr w14:val="000000"/>
                                  </w14:shadow>
                                </w:rPr>
                                <w:t>车主向车辆所属地生态环境局确认排放阶段，向交通运输局确认营运性质。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1" name="圆角矩形 8"/>
                        <wps:cNvSpPr/>
                        <wps:spPr>
                          <a:xfrm>
                            <a:off x="128905" y="1102995"/>
                            <a:ext cx="2466340" cy="1660525"/>
                          </a:xfrm>
                          <a:prstGeom prst="roundRect">
                            <a:avLst/>
                          </a:prstGeom>
                          <a:noFill/>
                          <a:ln w="12700" cap="flat" cmpd="sng" algn="ctr">
                            <a:solidFill>
                              <a:srgbClr val="000000"/>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txbx>
                          <w:txbxContent>
                            <w:p>
                              <w:pPr>
                                <w:spacing w:line="240" w:lineRule="auto"/>
                                <w:ind w:firstLine="0" w:firstLineChars="0"/>
                                <w:rPr>
                                  <w:rFonts w:ascii="Calibri" w:hAnsi="Calibri" w:eastAsia="宋体"/>
                                  <w:color w:val="000000"/>
                                  <w:sz w:val="21"/>
                                  <w:szCs w:val="24"/>
                                </w:rPr>
                              </w:pPr>
                              <w:r>
                                <w:rPr>
                                  <w:rFonts w:hint="eastAsia" w:ascii="Calibri" w:hAnsi="Calibri" w:eastAsia="宋体"/>
                                  <w:b/>
                                  <w:bCs/>
                                  <w:color w:val="000000"/>
                                  <w:sz w:val="21"/>
                                  <w:szCs w:val="24"/>
                                  <w14:shadow w14:blurRad="0" w14:dist="0" w14:dir="0" w14:sx="0" w14:sy="0" w14:kx="0" w14:ky="0" w14:algn="none">
                                    <w14:srgbClr w14:val="000000"/>
                                  </w14:shadow>
                                </w:rPr>
                                <w:t>车辆报废（商务）。</w:t>
                              </w:r>
                              <w:r>
                                <w:rPr>
                                  <w:rFonts w:hint="eastAsia" w:ascii="Calibri" w:hAnsi="Calibri" w:eastAsia="宋体"/>
                                  <w:b w:val="0"/>
                                  <w:bCs w:val="0"/>
                                  <w:color w:val="000000"/>
                                  <w:sz w:val="21"/>
                                  <w:szCs w:val="24"/>
                                  <w14:shadow w14:blurRad="0" w14:dist="0" w14:dir="0" w14:sx="0" w14:sy="0" w14:kx="0" w14:ky="0" w14:algn="none">
                                    <w14:srgbClr w14:val="000000"/>
                                  </w14:shadow>
                                </w:rPr>
                                <w:t>车主将待报废的机动车送至有资质认定的机动车回收企业进行报废拆解，取得《报废机动车回收证明》</w:t>
                              </w:r>
                              <w:r>
                                <w:rPr>
                                  <w:rFonts w:hint="eastAsia" w:ascii="Calibri" w:hAnsi="Calibri" w:eastAsia="宋体"/>
                                  <w:b w:val="0"/>
                                  <w:bCs w:val="0"/>
                                  <w:color w:val="000000"/>
                                  <w:sz w:val="21"/>
                                  <w:szCs w:val="24"/>
                                  <w:lang w:eastAsia="zh-CN"/>
                                  <w14:shadow w14:blurRad="0" w14:dist="0" w14:dir="0" w14:sx="0" w14:sy="0" w14:kx="0" w14:ky="0" w14:algn="none">
                                    <w14:srgbClr w14:val="000000"/>
                                  </w14:shadow>
                                </w:rPr>
                                <w:t>，</w:t>
                              </w:r>
                              <w:r>
                                <w:rPr>
                                  <w:rFonts w:hint="eastAsia" w:ascii="Calibri" w:hAnsi="Calibri" w:eastAsia="宋体"/>
                                  <w:b w:val="0"/>
                                  <w:bCs w:val="0"/>
                                  <w:color w:val="000000"/>
                                  <w:sz w:val="21"/>
                                  <w:szCs w:val="24"/>
                                  <w:lang w:val="en-US" w:eastAsia="zh-CN"/>
                                  <w14:shadow w14:blurRad="0" w14:dist="0" w14:dir="0" w14:sx="0" w14:sy="0" w14:kx="0" w14:ky="0" w14:algn="none">
                                    <w14:srgbClr w14:val="000000"/>
                                  </w14:shadow>
                                </w:rPr>
                                <w:t>填写《</w:t>
                              </w:r>
                              <w:r>
                                <w:rPr>
                                  <w:rFonts w:hint="default" w:ascii="Calibri" w:hAnsi="Calibri" w:eastAsia="宋体"/>
                                  <w:b w:val="0"/>
                                  <w:bCs w:val="0"/>
                                  <w:color w:val="000000"/>
                                  <w:sz w:val="21"/>
                                  <w:szCs w:val="24"/>
                                  <w:lang w:val="en-US" w:eastAsia="zh-CN"/>
                                  <w14:shadow w14:blurRad="0" w14:dist="0" w14:dir="0" w14:sx="0" w14:sy="0" w14:kx="0" w14:ky="0" w14:algn="none">
                                    <w14:srgbClr w14:val="000000"/>
                                  </w14:shadow>
                                </w:rPr>
                                <w:t>丽水市国四及以下非营运中重型货车淘汰更新补贴资金申请表</w:t>
                              </w:r>
                              <w:r>
                                <w:rPr>
                                  <w:rFonts w:hint="eastAsia" w:ascii="Calibri" w:hAnsi="Calibri" w:eastAsia="宋体"/>
                                  <w:b w:val="0"/>
                                  <w:bCs w:val="0"/>
                                  <w:color w:val="000000"/>
                                  <w:sz w:val="21"/>
                                  <w:szCs w:val="24"/>
                                  <w:lang w:val="en-US" w:eastAsia="zh-CN"/>
                                  <w14:shadow w14:blurRad="0" w14:dist="0" w14:dir="0" w14:sx="0" w14:sy="0" w14:kx="0" w14:ky="0" w14:algn="none">
                                    <w14:srgbClr w14:val="000000"/>
                                  </w14:shadow>
                                </w:rPr>
                                <w:t>》</w:t>
                              </w:r>
                              <w:r>
                                <w:rPr>
                                  <w:rFonts w:hint="eastAsia" w:ascii="Calibri" w:hAnsi="Calibri" w:eastAsia="宋体"/>
                                  <w:b w:val="0"/>
                                  <w:bCs w:val="0"/>
                                  <w:color w:val="000000"/>
                                  <w:sz w:val="21"/>
                                  <w:szCs w:val="24"/>
                                  <w14:shadow w14:blurRad="0" w14:dist="0" w14:dir="0" w14:sx="0" w14:sy="0" w14:kx="0" w14:ky="0" w14:algn="none">
                                    <w14:srgbClr w14:val="000000"/>
                                  </w14:shadow>
                                </w:rPr>
                                <w:t>。并到商务部门确认淘汰车辆相关信息。</w:t>
                              </w:r>
                            </w:p>
                            <w:p>
                              <w:pPr>
                                <w:spacing w:line="240" w:lineRule="auto"/>
                                <w:ind w:firstLine="0" w:firstLineChars="0"/>
                                <w:rPr>
                                  <w:rFonts w:hint="eastAsia" w:ascii="Calibri" w:hAnsi="Calibri" w:eastAsia="宋体"/>
                                  <w:color w:val="000000"/>
                                  <w:sz w:val="21"/>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2" name="圆角矩形 9"/>
                        <wps:cNvSpPr/>
                        <wps:spPr>
                          <a:xfrm>
                            <a:off x="2856865" y="1094105"/>
                            <a:ext cx="2359660" cy="1661160"/>
                          </a:xfrm>
                          <a:prstGeom prst="roundRect">
                            <a:avLst/>
                          </a:prstGeom>
                          <a:noFill/>
                          <a:ln w="12700" cap="flat" cmpd="sng" algn="ctr">
                            <a:solidFill>
                              <a:srgbClr val="000000"/>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txbx>
                          <w:txbxContent>
                            <w:p>
                              <w:pPr>
                                <w:spacing w:line="240" w:lineRule="auto"/>
                                <w:ind w:firstLine="0" w:firstLineChars="0"/>
                                <w:rPr>
                                  <w:rFonts w:hint="default" w:ascii="Calibri" w:hAnsi="Calibri" w:eastAsia="宋体"/>
                                  <w:color w:val="000000"/>
                                  <w:sz w:val="21"/>
                                  <w:szCs w:val="24"/>
                                  <w:lang w:val="en-US" w:eastAsia="zh-CN"/>
                                </w:rPr>
                              </w:pPr>
                              <w:r>
                                <w:rPr>
                                  <w:rFonts w:hint="eastAsia" w:ascii="Calibri" w:hAnsi="Calibri" w:eastAsia="宋体"/>
                                  <w:b/>
                                  <w:bCs/>
                                  <w:color w:val="000000"/>
                                  <w:sz w:val="21"/>
                                  <w:szCs w:val="24"/>
                                  <w14:shadow w14:blurRad="0" w14:dist="0" w14:dir="0" w14:sx="0" w14:sy="0" w14:kx="0" w14:ky="0" w14:algn="none">
                                    <w14:srgbClr w14:val="000000"/>
                                  </w14:shadow>
                                </w:rPr>
                                <w:t>出口证明（海关）。</w:t>
                              </w:r>
                              <w:r>
                                <w:rPr>
                                  <w:rFonts w:hint="eastAsia" w:ascii="Calibri" w:hAnsi="Calibri" w:eastAsia="宋体"/>
                                  <w:b w:val="0"/>
                                  <w:bCs w:val="0"/>
                                  <w:color w:val="000000"/>
                                  <w:sz w:val="21"/>
                                  <w:szCs w:val="24"/>
                                  <w14:shadow w14:blurRad="0" w14:dist="0" w14:dir="0" w14:sx="0" w14:sy="0" w14:kx="0" w14:ky="0" w14:algn="none">
                                    <w14:srgbClr w14:val="000000"/>
                                  </w14:shadow>
                                </w:rPr>
                                <w:t>丽水海关出具《车辆出口证明》。</w:t>
                              </w:r>
                              <w:r>
                                <w:rPr>
                                  <w:rFonts w:hint="eastAsia" w:ascii="Calibri" w:hAnsi="Calibri" w:eastAsia="宋体"/>
                                  <w:b w:val="0"/>
                                  <w:bCs w:val="0"/>
                                  <w:color w:val="000000"/>
                                  <w:sz w:val="21"/>
                                  <w:szCs w:val="24"/>
                                  <w:lang w:val="en-US" w:eastAsia="zh-CN"/>
                                  <w14:shadow w14:blurRad="0" w14:dist="0" w14:dir="0" w14:sx="0" w14:sy="0" w14:kx="0" w14:ky="0" w14:algn="none">
                                    <w14:srgbClr w14:val="000000"/>
                                  </w14:shadow>
                                </w:rPr>
                                <w:t>车主填写《</w:t>
                              </w:r>
                              <w:r>
                                <w:rPr>
                                  <w:rFonts w:hint="default" w:ascii="Calibri" w:hAnsi="Calibri" w:eastAsia="宋体"/>
                                  <w:b w:val="0"/>
                                  <w:bCs w:val="0"/>
                                  <w:color w:val="000000"/>
                                  <w:sz w:val="21"/>
                                  <w:szCs w:val="24"/>
                                  <w:lang w:val="en-US" w:eastAsia="zh-CN"/>
                                  <w14:shadow w14:blurRad="0" w14:dist="0" w14:dir="0" w14:sx="0" w14:sy="0" w14:kx="0" w14:ky="0" w14:algn="none">
                                    <w14:srgbClr w14:val="000000"/>
                                  </w14:shadow>
                                </w:rPr>
                                <w:t>丽水市国四及以下非营运中重型货车淘汰更新补贴资金申请表</w:t>
                              </w:r>
                              <w:r>
                                <w:rPr>
                                  <w:rFonts w:hint="eastAsia" w:ascii="Calibri" w:hAnsi="Calibri" w:eastAsia="宋体"/>
                                  <w:b w:val="0"/>
                                  <w:bCs w:val="0"/>
                                  <w:color w:val="000000"/>
                                  <w:sz w:val="21"/>
                                  <w:szCs w:val="24"/>
                                  <w:lang w:val="en-US" w:eastAsia="zh-CN"/>
                                  <w14:shadow w14:blurRad="0" w14:dist="0" w14:dir="0" w14:sx="0" w14:sy="0" w14:kx="0" w14:ky="0" w14:algn="none">
                                    <w14:srgbClr w14:val="000000"/>
                                  </w14:shadow>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3" name="圆角矩形 16"/>
                        <wps:cNvSpPr/>
                        <wps:spPr>
                          <a:xfrm>
                            <a:off x="861695" y="3237230"/>
                            <a:ext cx="3688715" cy="632460"/>
                          </a:xfrm>
                          <a:prstGeom prst="roundRect">
                            <a:avLst/>
                          </a:prstGeom>
                          <a:noFill/>
                          <a:ln w="12700" cap="flat" cmpd="sng" algn="ctr">
                            <a:solidFill>
                              <a:srgbClr val="000000"/>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txbx>
                          <w:txbxContent>
                            <w:p>
                              <w:pPr>
                                <w:spacing w:line="240" w:lineRule="auto"/>
                                <w:ind w:firstLine="0" w:firstLineChars="0"/>
                                <w:rPr>
                                  <w:rFonts w:ascii="Calibri" w:hAnsi="Calibri" w:eastAsia="宋体"/>
                                  <w:color w:val="000000"/>
                                  <w:sz w:val="21"/>
                                  <w:szCs w:val="24"/>
                                </w:rPr>
                              </w:pPr>
                              <w:r>
                                <w:rPr>
                                  <w:rFonts w:hint="eastAsia" w:ascii="Calibri" w:hAnsi="Calibri" w:eastAsia="宋体"/>
                                  <w:b/>
                                  <w:bCs/>
                                  <w:color w:val="000000"/>
                                  <w:sz w:val="21"/>
                                  <w:szCs w:val="24"/>
                                  <w14:shadow w14:blurRad="0" w14:dist="0" w14:dir="0" w14:sx="0" w14:sy="0" w14:kx="0" w14:ky="0" w14:algn="none">
                                    <w14:srgbClr w14:val="000000"/>
                                  </w14:shadow>
                                </w:rPr>
                                <w:t>车辆注销（公安）。</w:t>
                              </w:r>
                              <w:r>
                                <w:rPr>
                                  <w:rFonts w:hint="eastAsia" w:ascii="Calibri" w:hAnsi="Calibri" w:eastAsia="宋体"/>
                                  <w:b w:val="0"/>
                                  <w:bCs w:val="0"/>
                                  <w:color w:val="000000"/>
                                  <w:sz w:val="21"/>
                                  <w:szCs w:val="24"/>
                                  <w14:shadow w14:blurRad="0" w14:dist="0" w14:dir="0" w14:sx="0" w14:sy="0" w14:kx="0" w14:ky="0" w14:algn="none">
                                    <w14:srgbClr w14:val="000000"/>
                                  </w14:shadow>
                                </w:rPr>
                                <w:t>车主凭《报废机动车回收证明》或《车辆出口证明》到公安部门办理《机动车注销证明》。</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4" name="圆角矩形 17"/>
                        <wps:cNvSpPr/>
                        <wps:spPr>
                          <a:xfrm>
                            <a:off x="869950" y="4262120"/>
                            <a:ext cx="3688715" cy="632460"/>
                          </a:xfrm>
                          <a:prstGeom prst="roundRect">
                            <a:avLst/>
                          </a:prstGeom>
                          <a:noFill/>
                          <a:ln w="12700" cap="flat" cmpd="sng" algn="ctr">
                            <a:solidFill>
                              <a:srgbClr val="000000"/>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txbx>
                          <w:txbxContent>
                            <w:p>
                              <w:pPr>
                                <w:spacing w:line="240" w:lineRule="auto"/>
                                <w:ind w:firstLine="0" w:firstLineChars="0"/>
                                <w:rPr>
                                  <w:rFonts w:ascii="Calibri" w:hAnsi="Calibri" w:eastAsia="宋体"/>
                                  <w:color w:val="000000"/>
                                  <w:sz w:val="21"/>
                                  <w:szCs w:val="24"/>
                                </w:rPr>
                              </w:pPr>
                              <w:r>
                                <w:rPr>
                                  <w:rFonts w:hint="eastAsia" w:ascii="Calibri" w:hAnsi="Calibri" w:eastAsia="宋体"/>
                                  <w:b/>
                                  <w:bCs/>
                                  <w:color w:val="000000"/>
                                  <w:sz w:val="21"/>
                                  <w:szCs w:val="24"/>
                                  <w14:shadow w14:blurRad="0" w14:dist="0" w14:dir="0" w14:sx="0" w14:sy="0" w14:kx="0" w14:ky="0" w14:algn="none">
                                    <w14:srgbClr w14:val="000000"/>
                                  </w14:shadow>
                                </w:rPr>
                                <w:t>营运性质确认（交通）。</w:t>
                              </w:r>
                              <w:r>
                                <w:rPr>
                                  <w:rFonts w:hint="eastAsia" w:ascii="Calibri" w:hAnsi="Calibri" w:eastAsia="宋体"/>
                                  <w:b w:val="0"/>
                                  <w:bCs w:val="0"/>
                                  <w:color w:val="000000"/>
                                  <w:sz w:val="21"/>
                                  <w:szCs w:val="24"/>
                                  <w14:shadow w14:blurRad="0" w14:dist="0" w14:dir="0" w14:sx="0" w14:sy="0" w14:kx="0" w14:ky="0" w14:algn="none">
                                    <w14:srgbClr w14:val="000000"/>
                                  </w14:shadow>
                                </w:rPr>
                                <w:t>市交通运输局负责对车辆营运性质进行确认。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5" name="圆角矩形 18"/>
                        <wps:cNvSpPr/>
                        <wps:spPr>
                          <a:xfrm>
                            <a:off x="91440" y="5318760"/>
                            <a:ext cx="2493010" cy="647700"/>
                          </a:xfrm>
                          <a:prstGeom prst="roundRect">
                            <a:avLst/>
                          </a:prstGeom>
                          <a:noFill/>
                          <a:ln w="12700" cap="flat" cmpd="sng" algn="ctr">
                            <a:solidFill>
                              <a:srgbClr val="000000"/>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txbx>
                          <w:txbxContent>
                            <w:p>
                              <w:pPr>
                                <w:spacing w:line="240" w:lineRule="auto"/>
                                <w:ind w:firstLine="0" w:firstLineChars="0"/>
                                <w:rPr>
                                  <w:rFonts w:hint="eastAsia" w:ascii="Calibri" w:hAnsi="Calibri" w:eastAsia="宋体"/>
                                  <w:color w:val="000000"/>
                                  <w:sz w:val="21"/>
                                  <w:szCs w:val="24"/>
                                </w:rPr>
                              </w:pPr>
                              <w:r>
                                <w:rPr>
                                  <w:rFonts w:hint="eastAsia" w:ascii="Calibri" w:hAnsi="Calibri" w:eastAsia="宋体"/>
                                  <w:b/>
                                  <w:bCs/>
                                  <w:color w:val="000000"/>
                                  <w:sz w:val="21"/>
                                  <w:szCs w:val="24"/>
                                  <w14:shadow w14:blurRad="0" w14:dist="0" w14:dir="0" w14:sx="0" w14:sy="0" w14:kx="0" w14:ky="0" w14:algn="none">
                                    <w14:srgbClr w14:val="000000"/>
                                  </w14:shadow>
                                </w:rPr>
                                <w:t>排放阶段审核（环保）。</w:t>
                              </w:r>
                              <w:r>
                                <w:rPr>
                                  <w:rFonts w:hint="eastAsia" w:ascii="Calibri" w:hAnsi="Calibri" w:eastAsia="宋体"/>
                                  <w:b w:val="0"/>
                                  <w:bCs w:val="0"/>
                                  <w:color w:val="000000"/>
                                  <w:sz w:val="21"/>
                                  <w:szCs w:val="24"/>
                                  <w14:shadow w14:blurRad="0" w14:dist="0" w14:dir="0" w14:sx="0" w14:sy="0" w14:kx="0" w14:ky="0" w14:algn="none">
                                    <w14:srgbClr w14:val="000000"/>
                                  </w14:shadow>
                                </w:rPr>
                                <w:t>生态环境部门审核排放阶段。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6" name="圆角矩形 21"/>
                        <wps:cNvSpPr/>
                        <wps:spPr>
                          <a:xfrm>
                            <a:off x="2820670" y="5318760"/>
                            <a:ext cx="2393950" cy="658495"/>
                          </a:xfrm>
                          <a:prstGeom prst="roundRect">
                            <a:avLst/>
                          </a:prstGeom>
                          <a:noFill/>
                          <a:ln w="12700" cap="flat" cmpd="sng" algn="ctr">
                            <a:solidFill>
                              <a:srgbClr val="000000"/>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txbx>
                          <w:txbxContent>
                            <w:p>
                              <w:pPr>
                                <w:spacing w:line="240" w:lineRule="auto"/>
                                <w:ind w:firstLine="0" w:firstLineChars="0"/>
                                <w:rPr>
                                  <w:rFonts w:hint="eastAsia" w:ascii="Calibri" w:hAnsi="Calibri" w:eastAsia="宋体"/>
                                  <w:color w:val="000000"/>
                                  <w:sz w:val="21"/>
                                  <w:szCs w:val="24"/>
                                  <w:lang w:val="en-US" w:eastAsia="zh-CN"/>
                                </w:rPr>
                              </w:pPr>
                              <w:r>
                                <w:rPr>
                                  <w:rFonts w:hint="eastAsia" w:ascii="Calibri" w:hAnsi="Calibri" w:eastAsia="宋体"/>
                                  <w:b/>
                                  <w:bCs/>
                                  <w:color w:val="000000"/>
                                  <w:sz w:val="21"/>
                                  <w:szCs w:val="24"/>
                                  <w14:shadow w14:blurRad="0" w14:dist="0" w14:dir="0" w14:sx="0" w14:sy="0" w14:kx="0" w14:ky="0" w14:algn="none">
                                    <w14:srgbClr w14:val="000000"/>
                                  </w14:shadow>
                                </w:rPr>
                                <w:t>新能源购置审核（环保）。</w:t>
                              </w:r>
                              <w:r>
                                <w:rPr>
                                  <w:rFonts w:hint="eastAsia" w:ascii="Calibri" w:hAnsi="Calibri" w:eastAsia="宋体"/>
                                  <w:b w:val="0"/>
                                  <w:bCs w:val="0"/>
                                  <w:color w:val="000000"/>
                                  <w:sz w:val="21"/>
                                  <w:szCs w:val="24"/>
                                  <w14:shadow w14:blurRad="0" w14:dist="0" w14:dir="0" w14:sx="0" w14:sy="0" w14:kx="0" w14:ky="0" w14:algn="none">
                                    <w14:srgbClr w14:val="000000"/>
                                  </w14:shadow>
                                </w:rPr>
                                <w:t>对新购置的中重型新能源货车材料进行审核</w:t>
                              </w:r>
                              <w:r>
                                <w:rPr>
                                  <w:rFonts w:hint="eastAsia" w:ascii="Calibri" w:hAnsi="Calibri" w:eastAsia="宋体"/>
                                  <w:b w:val="0"/>
                                  <w:bCs w:val="0"/>
                                  <w:color w:val="000000"/>
                                  <w:sz w:val="21"/>
                                  <w:szCs w:val="24"/>
                                  <w:lang w:eastAsia="zh-CN"/>
                                  <w14:shadow w14:blurRad="0" w14:dist="0" w14:dir="0" w14:sx="0" w14:sy="0" w14:kx="0" w14:ky="0" w14:algn="none">
                                    <w14:srgbClr w14:val="000000"/>
                                  </w14:shadow>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7" name="圆角矩形 22"/>
                        <wps:cNvSpPr/>
                        <wps:spPr>
                          <a:xfrm>
                            <a:off x="887730" y="6501130"/>
                            <a:ext cx="3688715" cy="632460"/>
                          </a:xfrm>
                          <a:prstGeom prst="roundRect">
                            <a:avLst/>
                          </a:prstGeom>
                          <a:noFill/>
                          <a:ln w="12700" cap="flat" cmpd="sng" algn="ctr">
                            <a:solidFill>
                              <a:srgbClr val="000000"/>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txbx>
                          <w:txbxContent>
                            <w:p>
                              <w:pPr>
                                <w:spacing w:line="240" w:lineRule="auto"/>
                                <w:ind w:firstLine="0" w:firstLineChars="0"/>
                                <w:rPr>
                                  <w:rFonts w:ascii="Calibri" w:hAnsi="Calibri" w:eastAsia="宋体"/>
                                  <w:color w:val="000000"/>
                                  <w:sz w:val="21"/>
                                  <w:szCs w:val="24"/>
                                </w:rPr>
                              </w:pPr>
                              <w:r>
                                <w:rPr>
                                  <w:rFonts w:hint="eastAsia" w:ascii="Calibri" w:hAnsi="Calibri" w:eastAsia="宋体"/>
                                  <w:b/>
                                  <w:bCs/>
                                  <w:color w:val="000000"/>
                                  <w:sz w:val="21"/>
                                  <w:szCs w:val="24"/>
                                  <w14:shadow w14:blurRad="0" w14:dist="0" w14:dir="0" w14:sx="0" w14:sy="0" w14:kx="0" w14:ky="0" w14:algn="none">
                                    <w14:srgbClr w14:val="000000"/>
                                  </w14:shadow>
                                </w:rPr>
                                <w:t>资金发放（环保）。</w:t>
                              </w:r>
                              <w:r>
                                <w:rPr>
                                  <w:rFonts w:hint="eastAsia" w:ascii="Calibri" w:hAnsi="Calibri" w:eastAsia="宋体"/>
                                  <w:b w:val="0"/>
                                  <w:bCs w:val="0"/>
                                  <w:color w:val="000000"/>
                                  <w:sz w:val="21"/>
                                  <w:szCs w:val="24"/>
                                  <w14:shadow w14:blurRad="0" w14:dist="0" w14:dir="0" w14:sx="0" w14:sy="0" w14:kx="0" w14:ky="0" w14:algn="none">
                                    <w14:srgbClr w14:val="000000"/>
                                  </w14:shadow>
                                </w:rPr>
                                <w:t>符合补助条件的，</w:t>
                              </w:r>
                              <w:r>
                                <w:rPr>
                                  <w:rFonts w:hint="eastAsia" w:ascii="Calibri" w:hAnsi="Calibri" w:eastAsia="宋体"/>
                                  <w:b w:val="0"/>
                                  <w:bCs w:val="0"/>
                                  <w:color w:val="000000"/>
                                  <w:sz w:val="21"/>
                                  <w:szCs w:val="24"/>
                                  <w:shd w:val="clear" w:color="auto" w:fill="auto"/>
                                  <w14:shadow w14:blurRad="0" w14:dist="0" w14:dir="0" w14:sx="0" w14:sy="0" w14:kx="0" w14:ky="0" w14:algn="none">
                                    <w14:srgbClr w14:val="000000"/>
                                  </w14:shadow>
                                </w:rPr>
                                <w:t>由生态环境部门按规定将补助资金划拔至以车主（单位）名义开立的银行账户。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8" name="肘形连接符 34"/>
                        <wps:cNvCnPr>
                          <a:stCxn id="26" idx="2"/>
                          <a:endCxn id="27" idx="0"/>
                        </wps:cNvCnPr>
                        <wps:spPr>
                          <a:xfrm rot="5400000">
                            <a:off x="1850390" y="264160"/>
                            <a:ext cx="350520" cy="1327150"/>
                          </a:xfrm>
                          <a:prstGeom prst="bentConnector3">
                            <a:avLst>
                              <a:gd name="adj1" fmla="val 50000"/>
                            </a:avLst>
                          </a:prstGeom>
                          <a:noFill/>
                          <a:ln w="12700" cap="flat" cmpd="sng" algn="ctr">
                            <a:solidFill>
                              <a:srgbClr val="4874CB"/>
                            </a:solidFill>
                            <a:prstDash val="solid"/>
                            <a:miter lim="800000"/>
                            <a:tailEnd type="arrow"/>
                          </a:ln>
                          <a:effectLst/>
                        </wps:spPr>
                        <wps:style>
                          <a:lnRef idx="2">
                            <a:schemeClr val="accent1"/>
                          </a:lnRef>
                          <a:fillRef idx="0">
                            <a:srgbClr val="FFFFFF"/>
                          </a:fillRef>
                          <a:effectRef idx="0">
                            <a:srgbClr val="FFFFFF"/>
                          </a:effectRef>
                          <a:fontRef idx="minor">
                            <a:schemeClr val="tx1"/>
                          </a:fontRef>
                        </wps:style>
                        <wps:bodyPr/>
                      </wps:wsp>
                      <wps:wsp>
                        <wps:cNvPr id="259" name="肘形连接符 35"/>
                        <wps:cNvCnPr>
                          <a:stCxn id="26" idx="2"/>
                          <a:endCxn id="28" idx="0"/>
                        </wps:cNvCnPr>
                        <wps:spPr>
                          <a:xfrm rot="5400000" flipV="1">
                            <a:off x="3192145" y="249555"/>
                            <a:ext cx="341630" cy="1347470"/>
                          </a:xfrm>
                          <a:prstGeom prst="bentConnector3">
                            <a:avLst>
                              <a:gd name="adj1" fmla="val 50000"/>
                            </a:avLst>
                          </a:prstGeom>
                          <a:noFill/>
                          <a:ln w="12700" cap="flat" cmpd="sng" algn="ctr">
                            <a:solidFill>
                              <a:srgbClr val="4874CB"/>
                            </a:solidFill>
                            <a:prstDash val="solid"/>
                            <a:miter lim="800000"/>
                            <a:tailEnd type="arrow"/>
                          </a:ln>
                          <a:effectLst/>
                        </wps:spPr>
                        <wps:style>
                          <a:lnRef idx="2">
                            <a:schemeClr val="accent1"/>
                          </a:lnRef>
                          <a:fillRef idx="0">
                            <a:srgbClr val="FFFFFF"/>
                          </a:fillRef>
                          <a:effectRef idx="0">
                            <a:srgbClr val="FFFFFF"/>
                          </a:effectRef>
                          <a:fontRef idx="minor">
                            <a:schemeClr val="tx1"/>
                          </a:fontRef>
                        </wps:style>
                        <wps:bodyPr/>
                      </wps:wsp>
                      <wps:wsp>
                        <wps:cNvPr id="260" name="肘形连接符 38"/>
                        <wps:cNvCnPr>
                          <a:stCxn id="27" idx="2"/>
                          <a:endCxn id="29" idx="0"/>
                        </wps:cNvCnPr>
                        <wps:spPr>
                          <a:xfrm rot="5400000" flipV="1">
                            <a:off x="1797368" y="2328228"/>
                            <a:ext cx="473710" cy="1344295"/>
                          </a:xfrm>
                          <a:prstGeom prst="bentConnector3">
                            <a:avLst>
                              <a:gd name="adj1" fmla="val 49933"/>
                            </a:avLst>
                          </a:prstGeom>
                          <a:noFill/>
                          <a:ln w="12700" cap="flat" cmpd="sng" algn="ctr">
                            <a:solidFill>
                              <a:srgbClr val="4874CB"/>
                            </a:solidFill>
                            <a:prstDash val="solid"/>
                            <a:miter lim="800000"/>
                            <a:tailEnd type="arrow"/>
                          </a:ln>
                          <a:effectLst/>
                        </wps:spPr>
                        <wps:style>
                          <a:lnRef idx="2">
                            <a:schemeClr val="accent1"/>
                          </a:lnRef>
                          <a:fillRef idx="0">
                            <a:srgbClr val="FFFFFF"/>
                          </a:fillRef>
                          <a:effectRef idx="0">
                            <a:srgbClr val="FFFFFF"/>
                          </a:effectRef>
                          <a:fontRef idx="minor">
                            <a:schemeClr val="tx1"/>
                          </a:fontRef>
                        </wps:style>
                        <wps:bodyPr/>
                      </wps:wsp>
                      <wps:wsp>
                        <wps:cNvPr id="261" name="直接箭头连接符 42"/>
                        <wps:cNvCnPr>
                          <a:stCxn id="29" idx="2"/>
                          <a:endCxn id="30" idx="0"/>
                        </wps:cNvCnPr>
                        <wps:spPr>
                          <a:xfrm>
                            <a:off x="2706370" y="3869690"/>
                            <a:ext cx="8255" cy="392430"/>
                          </a:xfrm>
                          <a:prstGeom prst="straightConnector1">
                            <a:avLst/>
                          </a:prstGeom>
                          <a:noFill/>
                          <a:ln w="12700" cap="flat" cmpd="sng" algn="ctr">
                            <a:solidFill>
                              <a:srgbClr val="4874CB"/>
                            </a:solidFill>
                            <a:prstDash val="solid"/>
                            <a:miter lim="800000"/>
                            <a:tailEnd type="arrow"/>
                          </a:ln>
                          <a:effectLst/>
                        </wps:spPr>
                        <wps:style>
                          <a:lnRef idx="2">
                            <a:schemeClr val="accent1"/>
                          </a:lnRef>
                          <a:fillRef idx="0">
                            <a:srgbClr val="FFFFFF"/>
                          </a:fillRef>
                          <a:effectRef idx="0">
                            <a:srgbClr val="FFFFFF"/>
                          </a:effectRef>
                          <a:fontRef idx="minor">
                            <a:schemeClr val="tx1"/>
                          </a:fontRef>
                        </wps:style>
                        <wps:bodyPr/>
                      </wps:wsp>
                      <wps:wsp>
                        <wps:cNvPr id="262" name="肘形连接符 43"/>
                        <wps:cNvCnPr>
                          <a:stCxn id="30" idx="2"/>
                          <a:endCxn id="31" idx="0"/>
                        </wps:cNvCnPr>
                        <wps:spPr>
                          <a:xfrm rot="5400000">
                            <a:off x="1814195" y="4418330"/>
                            <a:ext cx="424180" cy="1376680"/>
                          </a:xfrm>
                          <a:prstGeom prst="bentConnector3">
                            <a:avLst>
                              <a:gd name="adj1" fmla="val 50000"/>
                            </a:avLst>
                          </a:prstGeom>
                          <a:noFill/>
                          <a:ln w="12700" cap="flat" cmpd="sng" algn="ctr">
                            <a:solidFill>
                              <a:srgbClr val="4874CB"/>
                            </a:solidFill>
                            <a:prstDash val="solid"/>
                            <a:miter lim="800000"/>
                            <a:tailEnd type="arrow"/>
                          </a:ln>
                          <a:effectLst/>
                        </wps:spPr>
                        <wps:style>
                          <a:lnRef idx="2">
                            <a:schemeClr val="accent1"/>
                          </a:lnRef>
                          <a:fillRef idx="0">
                            <a:srgbClr val="FFFFFF"/>
                          </a:fillRef>
                          <a:effectRef idx="0">
                            <a:srgbClr val="FFFFFF"/>
                          </a:effectRef>
                          <a:fontRef idx="minor">
                            <a:schemeClr val="tx1"/>
                          </a:fontRef>
                        </wps:style>
                        <wps:bodyPr/>
                      </wps:wsp>
                      <wps:wsp>
                        <wps:cNvPr id="263" name="肘形连接符 44"/>
                        <wps:cNvCnPr>
                          <a:stCxn id="30" idx="2"/>
                          <a:endCxn id="32" idx="0"/>
                        </wps:cNvCnPr>
                        <wps:spPr>
                          <a:xfrm rot="5400000" flipV="1">
                            <a:off x="3154045" y="4455160"/>
                            <a:ext cx="424180" cy="1303020"/>
                          </a:xfrm>
                          <a:prstGeom prst="bentConnector3">
                            <a:avLst>
                              <a:gd name="adj1" fmla="val 50000"/>
                            </a:avLst>
                          </a:prstGeom>
                          <a:noFill/>
                          <a:ln w="12700" cap="flat" cmpd="sng" algn="ctr">
                            <a:solidFill>
                              <a:srgbClr val="4874CB"/>
                            </a:solidFill>
                            <a:prstDash val="solid"/>
                            <a:miter lim="800000"/>
                            <a:tailEnd type="arrow"/>
                          </a:ln>
                          <a:effectLst/>
                        </wps:spPr>
                        <wps:style>
                          <a:lnRef idx="2">
                            <a:schemeClr val="accent1"/>
                          </a:lnRef>
                          <a:fillRef idx="0">
                            <a:srgbClr val="FFFFFF"/>
                          </a:fillRef>
                          <a:effectRef idx="0">
                            <a:srgbClr val="FFFFFF"/>
                          </a:effectRef>
                          <a:fontRef idx="minor">
                            <a:schemeClr val="tx1"/>
                          </a:fontRef>
                        </wps:style>
                        <wps:bodyPr/>
                      </wps:wsp>
                      <wps:wsp>
                        <wps:cNvPr id="264" name="肘形连接符 46"/>
                        <wps:cNvCnPr>
                          <a:stCxn id="31" idx="2"/>
                          <a:endCxn id="33" idx="0"/>
                        </wps:cNvCnPr>
                        <wps:spPr>
                          <a:xfrm rot="5400000" flipV="1">
                            <a:off x="1767840" y="5536565"/>
                            <a:ext cx="534670" cy="1394460"/>
                          </a:xfrm>
                          <a:prstGeom prst="bentConnector3">
                            <a:avLst>
                              <a:gd name="adj1" fmla="val 50000"/>
                            </a:avLst>
                          </a:prstGeom>
                          <a:noFill/>
                          <a:ln w="12700" cap="flat" cmpd="sng" algn="ctr">
                            <a:solidFill>
                              <a:srgbClr val="4874CB"/>
                            </a:solidFill>
                            <a:prstDash val="solid"/>
                            <a:miter lim="800000"/>
                            <a:tailEnd type="arrow"/>
                          </a:ln>
                          <a:effectLst/>
                        </wps:spPr>
                        <wps:style>
                          <a:lnRef idx="2">
                            <a:schemeClr val="accent1"/>
                          </a:lnRef>
                          <a:fillRef idx="0">
                            <a:srgbClr val="FFFFFF"/>
                          </a:fillRef>
                          <a:effectRef idx="0">
                            <a:srgbClr val="FFFFFF"/>
                          </a:effectRef>
                          <a:fontRef idx="minor">
                            <a:schemeClr val="tx1"/>
                          </a:fontRef>
                        </wps:style>
                        <wps:bodyPr/>
                      </wps:wsp>
                      <wps:wsp>
                        <wps:cNvPr id="265" name="肘形连接符 48"/>
                        <wps:cNvCnPr>
                          <a:stCxn id="32" idx="2"/>
                          <a:endCxn id="33" idx="0"/>
                        </wps:cNvCnPr>
                        <wps:spPr>
                          <a:xfrm rot="5400000">
                            <a:off x="3113088" y="5596573"/>
                            <a:ext cx="523875" cy="1285240"/>
                          </a:xfrm>
                          <a:prstGeom prst="bentConnector3">
                            <a:avLst>
                              <a:gd name="adj1" fmla="val 50000"/>
                            </a:avLst>
                          </a:prstGeom>
                          <a:noFill/>
                          <a:ln w="12700" cap="flat" cmpd="sng" algn="ctr">
                            <a:solidFill>
                              <a:srgbClr val="4874CB"/>
                            </a:solidFill>
                            <a:prstDash val="solid"/>
                            <a:miter lim="800000"/>
                            <a:tailEnd type="arrow"/>
                          </a:ln>
                          <a:effectLst/>
                        </wps:spPr>
                        <wps:style>
                          <a:lnRef idx="2">
                            <a:schemeClr val="accent1"/>
                          </a:lnRef>
                          <a:fillRef idx="0">
                            <a:srgbClr val="FFFFFF"/>
                          </a:fillRef>
                          <a:effectRef idx="0">
                            <a:srgbClr val="FFFFFF"/>
                          </a:effectRef>
                          <a:fontRef idx="minor">
                            <a:schemeClr val="tx1"/>
                          </a:fontRef>
                        </wps:style>
                        <wps:bodyPr/>
                      </wps:wsp>
                      <wps:wsp>
                        <wps:cNvPr id="266" name="肘形连接符 51"/>
                        <wps:cNvCnPr>
                          <a:stCxn id="28" idx="2"/>
                          <a:endCxn id="29" idx="0"/>
                        </wps:cNvCnPr>
                        <wps:spPr>
                          <a:xfrm rot="5400000">
                            <a:off x="3130550" y="2331085"/>
                            <a:ext cx="481965" cy="1330325"/>
                          </a:xfrm>
                          <a:prstGeom prst="bentConnector3">
                            <a:avLst>
                              <a:gd name="adj1" fmla="val 50066"/>
                            </a:avLst>
                          </a:prstGeom>
                          <a:noFill/>
                          <a:ln w="12700" cap="flat" cmpd="sng" algn="ctr">
                            <a:solidFill>
                              <a:srgbClr val="4874CB"/>
                            </a:solidFill>
                            <a:prstDash val="solid"/>
                            <a:miter lim="800000"/>
                            <a:tailEnd type="arrow"/>
                          </a:ln>
                          <a:effectLst/>
                        </wps:spPr>
                        <wps:style>
                          <a:lnRef idx="2">
                            <a:schemeClr val="accent1"/>
                          </a:lnRef>
                          <a:fillRef idx="0">
                            <a:srgbClr val="FFFFFF"/>
                          </a:fillRef>
                          <a:effectRef idx="0">
                            <a:srgbClr val="FFFFFF"/>
                          </a:effectRef>
                          <a:fontRef idx="minor">
                            <a:schemeClr val="tx1"/>
                          </a:fontRef>
                        </wps:style>
                        <wps:bodyPr/>
                      </wps:wsp>
                    </wpc:wpc>
                  </a:graphicData>
                </a:graphic>
              </wp:inline>
            </w:drawing>
          </mc:Choice>
          <mc:Fallback>
            <w:pict>
              <v:group id="_x0000_s1026" o:spid="_x0000_s1026" o:spt="203" style="height:576.1pt;width:427.55pt;" coordsize="5429885,7316470" editas="canvas" o:gfxdata="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">
                <o:lock v:ext="edit" aspectratio="f"/>
                <v:shape id="_x0000_s1026" o:spid="_x0000_s1026" style="position:absolute;left:0;top:0;height:7316470;width:5429885;" filled="f" stroked="f" coordsize="21600,21600" o:gfxdata="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">
                  <v:fill on="f" focussize="0,0"/>
                  <v:stroke on="f"/>
                  <v:imagedata o:title=""/>
                  <o:lock v:ext="edit" aspectratio="f"/>
                </v:shape>
                <v:roundrect id="圆角矩形 6" o:spid="_x0000_s1026" o:spt="2" style="position:absolute;left:844550;top:120015;height:632460;width:3688715;v-text-anchor:middle;" filled="f" stroked="t" coordsize="21600,21600" arcsize="0.166666666666667" o:gfxdata="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HePNdtQAAAAGAQAA&#10;DwAAAAAAAAABACAAAAAiAAAAZHJzL2Rvd25yZXYueG1sUEsBAhQAFAAAAAgAh07iQB+kj7CPAgAA&#10;+wQAAA4AAAAAAAAAAQAgAAAAIwEAAGRycy9lMm9Eb2MueG1sUEsFBgAAAAAGAAYAWQEAACQGAAAA&#10;AA==&#10;">
                  <v:fill on="f" focussize="0,0"/>
                  <v:stroke weight="1pt" color="#000000 [2404]" miterlimit="8" joinstyle="miter"/>
                  <v:imagedata o:title=""/>
                  <o:lock v:ext="edit" aspectratio="f"/>
                  <v:textbox>
                    <w:txbxContent>
                      <w:p>
                        <w:pPr>
                          <w:spacing w:line="240" w:lineRule="auto"/>
                          <w:ind w:firstLine="0" w:firstLineChars="0"/>
                          <w:jc w:val="center"/>
                          <w:rPr>
                            <w:rFonts w:ascii="Calibri" w:hAnsi="Calibri" w:eastAsia="宋体"/>
                            <w:color w:val="000000"/>
                            <w:sz w:val="21"/>
                            <w:szCs w:val="24"/>
                          </w:rPr>
                        </w:pPr>
                        <w:r>
                          <w:rPr>
                            <w:rFonts w:hint="eastAsia" w:ascii="Calibri" w:hAnsi="Calibri" w:eastAsia="宋体"/>
                            <w:b/>
                            <w:bCs/>
                            <w:color w:val="000000"/>
                            <w:sz w:val="21"/>
                            <w:szCs w:val="24"/>
                            <w14:shadow w14:blurRad="0" w14:dist="0" w14:dir="0" w14:sx="0" w14:sy="0" w14:kx="0" w14:ky="0" w14:algn="none">
                              <w14:srgbClr w14:val="000000"/>
                            </w14:shadow>
                          </w:rPr>
                          <w:t>车主初步确认是否符合补助条件。</w:t>
                        </w:r>
                        <w:r>
                          <w:rPr>
                            <w:rFonts w:hint="eastAsia" w:ascii="Calibri" w:hAnsi="Calibri" w:eastAsia="宋体"/>
                            <w:color w:val="000000"/>
                            <w:sz w:val="21"/>
                            <w:szCs w:val="24"/>
                            <w14:shadow w14:blurRad="0" w14:dist="0" w14:dir="0" w14:sx="0" w14:sy="0" w14:kx="0" w14:ky="0" w14:algn="none">
                              <w14:srgbClr w14:val="000000"/>
                            </w14:shadow>
                          </w:rPr>
                          <w:t>车主向车辆所属地生态环境局确认排放阶段，向交通运输局确认营运性质。</w:t>
                        </w:r>
                      </w:p>
                    </w:txbxContent>
                  </v:textbox>
                </v:roundrect>
                <v:roundrect id="圆角矩形 8" o:spid="_x0000_s1026" o:spt="2" style="position:absolute;left:128905;top:1102995;height:1660525;width:2466340;v-text-anchor:middle;" filled="f" stroked="t" coordsize="21600,21600" arcsize="0.166666666666667" o:gfxdata="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d48121AAAAAYB&#10;AAAPAAAAAAAAAAEAIAAAACIAAABkcnMvZG93bnJldi54bWxQSwECFAAUAAAACACHTuJAR2a5epEC&#10;AAD9BAAADgAAAAAAAAABACAAAAAjAQAAZHJzL2Uyb0RvYy54bWxQSwUGAAAAAAYABgBZAQAAJgYA&#10;AAAA&#10;">
                  <v:fill on="f" focussize="0,0"/>
                  <v:stroke weight="1pt" color="#000000 [2404]" miterlimit="8" joinstyle="miter"/>
                  <v:imagedata o:title=""/>
                  <o:lock v:ext="edit" aspectratio="f"/>
                  <v:textbox>
                    <w:txbxContent>
                      <w:p>
                        <w:pPr>
                          <w:spacing w:line="240" w:lineRule="auto"/>
                          <w:ind w:firstLine="0" w:firstLineChars="0"/>
                          <w:rPr>
                            <w:rFonts w:ascii="Calibri" w:hAnsi="Calibri" w:eastAsia="宋体"/>
                            <w:color w:val="000000"/>
                            <w:sz w:val="21"/>
                            <w:szCs w:val="24"/>
                          </w:rPr>
                        </w:pPr>
                        <w:r>
                          <w:rPr>
                            <w:rFonts w:hint="eastAsia" w:ascii="Calibri" w:hAnsi="Calibri" w:eastAsia="宋体"/>
                            <w:b/>
                            <w:bCs/>
                            <w:color w:val="000000"/>
                            <w:sz w:val="21"/>
                            <w:szCs w:val="24"/>
                            <w14:shadow w14:blurRad="0" w14:dist="0" w14:dir="0" w14:sx="0" w14:sy="0" w14:kx="0" w14:ky="0" w14:algn="none">
                              <w14:srgbClr w14:val="000000"/>
                            </w14:shadow>
                          </w:rPr>
                          <w:t>车辆报废（商务）。</w:t>
                        </w:r>
                        <w:r>
                          <w:rPr>
                            <w:rFonts w:hint="eastAsia" w:ascii="Calibri" w:hAnsi="Calibri" w:eastAsia="宋体"/>
                            <w:b w:val="0"/>
                            <w:bCs w:val="0"/>
                            <w:color w:val="000000"/>
                            <w:sz w:val="21"/>
                            <w:szCs w:val="24"/>
                            <w14:shadow w14:blurRad="0" w14:dist="0" w14:dir="0" w14:sx="0" w14:sy="0" w14:kx="0" w14:ky="0" w14:algn="none">
                              <w14:srgbClr w14:val="000000"/>
                            </w14:shadow>
                          </w:rPr>
                          <w:t>车主将待报废的机动车送至有资质认定的机动车回收企业进行报废拆解，取得《报废机动车回收证明》</w:t>
                        </w:r>
                        <w:r>
                          <w:rPr>
                            <w:rFonts w:hint="eastAsia" w:ascii="Calibri" w:hAnsi="Calibri" w:eastAsia="宋体"/>
                            <w:b w:val="0"/>
                            <w:bCs w:val="0"/>
                            <w:color w:val="000000"/>
                            <w:sz w:val="21"/>
                            <w:szCs w:val="24"/>
                            <w:lang w:eastAsia="zh-CN"/>
                            <w14:shadow w14:blurRad="0" w14:dist="0" w14:dir="0" w14:sx="0" w14:sy="0" w14:kx="0" w14:ky="0" w14:algn="none">
                              <w14:srgbClr w14:val="000000"/>
                            </w14:shadow>
                          </w:rPr>
                          <w:t>，</w:t>
                        </w:r>
                        <w:r>
                          <w:rPr>
                            <w:rFonts w:hint="eastAsia" w:ascii="Calibri" w:hAnsi="Calibri" w:eastAsia="宋体"/>
                            <w:b w:val="0"/>
                            <w:bCs w:val="0"/>
                            <w:color w:val="000000"/>
                            <w:sz w:val="21"/>
                            <w:szCs w:val="24"/>
                            <w:lang w:val="en-US" w:eastAsia="zh-CN"/>
                            <w14:shadow w14:blurRad="0" w14:dist="0" w14:dir="0" w14:sx="0" w14:sy="0" w14:kx="0" w14:ky="0" w14:algn="none">
                              <w14:srgbClr w14:val="000000"/>
                            </w14:shadow>
                          </w:rPr>
                          <w:t>填写《</w:t>
                        </w:r>
                        <w:r>
                          <w:rPr>
                            <w:rFonts w:hint="default" w:ascii="Calibri" w:hAnsi="Calibri" w:eastAsia="宋体"/>
                            <w:b w:val="0"/>
                            <w:bCs w:val="0"/>
                            <w:color w:val="000000"/>
                            <w:sz w:val="21"/>
                            <w:szCs w:val="24"/>
                            <w:lang w:val="en-US" w:eastAsia="zh-CN"/>
                            <w14:shadow w14:blurRad="0" w14:dist="0" w14:dir="0" w14:sx="0" w14:sy="0" w14:kx="0" w14:ky="0" w14:algn="none">
                              <w14:srgbClr w14:val="000000"/>
                            </w14:shadow>
                          </w:rPr>
                          <w:t>丽水市国四及以下非营运中重型货车淘汰更新补贴资金申请表</w:t>
                        </w:r>
                        <w:r>
                          <w:rPr>
                            <w:rFonts w:hint="eastAsia" w:ascii="Calibri" w:hAnsi="Calibri" w:eastAsia="宋体"/>
                            <w:b w:val="0"/>
                            <w:bCs w:val="0"/>
                            <w:color w:val="000000"/>
                            <w:sz w:val="21"/>
                            <w:szCs w:val="24"/>
                            <w:lang w:val="en-US" w:eastAsia="zh-CN"/>
                            <w14:shadow w14:blurRad="0" w14:dist="0" w14:dir="0" w14:sx="0" w14:sy="0" w14:kx="0" w14:ky="0" w14:algn="none">
                              <w14:srgbClr w14:val="000000"/>
                            </w14:shadow>
                          </w:rPr>
                          <w:t>》</w:t>
                        </w:r>
                        <w:r>
                          <w:rPr>
                            <w:rFonts w:hint="eastAsia" w:ascii="Calibri" w:hAnsi="Calibri" w:eastAsia="宋体"/>
                            <w:b w:val="0"/>
                            <w:bCs w:val="0"/>
                            <w:color w:val="000000"/>
                            <w:sz w:val="21"/>
                            <w:szCs w:val="24"/>
                            <w14:shadow w14:blurRad="0" w14:dist="0" w14:dir="0" w14:sx="0" w14:sy="0" w14:kx="0" w14:ky="0" w14:algn="none">
                              <w14:srgbClr w14:val="000000"/>
                            </w14:shadow>
                          </w:rPr>
                          <w:t>。并到商务部门确认淘汰车辆相关信息。</w:t>
                        </w:r>
                      </w:p>
                      <w:p>
                        <w:pPr>
                          <w:spacing w:line="240" w:lineRule="auto"/>
                          <w:ind w:firstLine="0" w:firstLineChars="0"/>
                          <w:rPr>
                            <w:rFonts w:hint="eastAsia" w:ascii="Calibri" w:hAnsi="Calibri" w:eastAsia="宋体"/>
                            <w:color w:val="000000"/>
                            <w:sz w:val="21"/>
                            <w:szCs w:val="24"/>
                          </w:rPr>
                        </w:pPr>
                      </w:p>
                    </w:txbxContent>
                  </v:textbox>
                </v:roundrect>
                <v:roundrect id="圆角矩形 9" o:spid="_x0000_s1026" o:spt="2" style="position:absolute;left:2856865;top:1094105;height:1661160;width:2359660;v-text-anchor:middle;" filled="f" stroked="t" coordsize="21600,21600" arcsize="0.166666666666667" o:gfxdata="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HePNdtQAAAAG&#10;AQAADwAAAAAAAAABACAAAAAiAAAAZHJzL2Rvd25yZXYueG1sUEsBAhQAFAAAAAgAh07iQHGL6KOS&#10;AgAA/gQAAA4AAAAAAAAAAQAgAAAAIwEAAGRycy9lMm9Eb2MueG1sUEsFBgAAAAAGAAYAWQEAACcG&#10;AAAAAA==&#10;">
                  <v:fill on="f" focussize="0,0"/>
                  <v:stroke weight="1pt" color="#000000 [2404]" miterlimit="8" joinstyle="miter"/>
                  <v:imagedata o:title=""/>
                  <o:lock v:ext="edit" aspectratio="f"/>
                  <v:textbox>
                    <w:txbxContent>
                      <w:p>
                        <w:pPr>
                          <w:spacing w:line="240" w:lineRule="auto"/>
                          <w:ind w:firstLine="0" w:firstLineChars="0"/>
                          <w:rPr>
                            <w:rFonts w:hint="default" w:ascii="Calibri" w:hAnsi="Calibri" w:eastAsia="宋体"/>
                            <w:color w:val="000000"/>
                            <w:sz w:val="21"/>
                            <w:szCs w:val="24"/>
                            <w:lang w:val="en-US" w:eastAsia="zh-CN"/>
                          </w:rPr>
                        </w:pPr>
                        <w:r>
                          <w:rPr>
                            <w:rFonts w:hint="eastAsia" w:ascii="Calibri" w:hAnsi="Calibri" w:eastAsia="宋体"/>
                            <w:b/>
                            <w:bCs/>
                            <w:color w:val="000000"/>
                            <w:sz w:val="21"/>
                            <w:szCs w:val="24"/>
                            <w14:shadow w14:blurRad="0" w14:dist="0" w14:dir="0" w14:sx="0" w14:sy="0" w14:kx="0" w14:ky="0" w14:algn="none">
                              <w14:srgbClr w14:val="000000"/>
                            </w14:shadow>
                          </w:rPr>
                          <w:t>出口证明（海关）。</w:t>
                        </w:r>
                        <w:r>
                          <w:rPr>
                            <w:rFonts w:hint="eastAsia" w:ascii="Calibri" w:hAnsi="Calibri" w:eastAsia="宋体"/>
                            <w:b w:val="0"/>
                            <w:bCs w:val="0"/>
                            <w:color w:val="000000"/>
                            <w:sz w:val="21"/>
                            <w:szCs w:val="24"/>
                            <w14:shadow w14:blurRad="0" w14:dist="0" w14:dir="0" w14:sx="0" w14:sy="0" w14:kx="0" w14:ky="0" w14:algn="none">
                              <w14:srgbClr w14:val="000000"/>
                            </w14:shadow>
                          </w:rPr>
                          <w:t>丽水海关出具《车辆出口证明》。</w:t>
                        </w:r>
                        <w:r>
                          <w:rPr>
                            <w:rFonts w:hint="eastAsia" w:ascii="Calibri" w:hAnsi="Calibri" w:eastAsia="宋体"/>
                            <w:b w:val="0"/>
                            <w:bCs w:val="0"/>
                            <w:color w:val="000000"/>
                            <w:sz w:val="21"/>
                            <w:szCs w:val="24"/>
                            <w:lang w:val="en-US" w:eastAsia="zh-CN"/>
                            <w14:shadow w14:blurRad="0" w14:dist="0" w14:dir="0" w14:sx="0" w14:sy="0" w14:kx="0" w14:ky="0" w14:algn="none">
                              <w14:srgbClr w14:val="000000"/>
                            </w14:shadow>
                          </w:rPr>
                          <w:t>车主填写《</w:t>
                        </w:r>
                        <w:r>
                          <w:rPr>
                            <w:rFonts w:hint="default" w:ascii="Calibri" w:hAnsi="Calibri" w:eastAsia="宋体"/>
                            <w:b w:val="0"/>
                            <w:bCs w:val="0"/>
                            <w:color w:val="000000"/>
                            <w:sz w:val="21"/>
                            <w:szCs w:val="24"/>
                            <w:lang w:val="en-US" w:eastAsia="zh-CN"/>
                            <w14:shadow w14:blurRad="0" w14:dist="0" w14:dir="0" w14:sx="0" w14:sy="0" w14:kx="0" w14:ky="0" w14:algn="none">
                              <w14:srgbClr w14:val="000000"/>
                            </w14:shadow>
                          </w:rPr>
                          <w:t>丽水市国四及以下非营运中重型货车淘汰更新补贴资金申请表</w:t>
                        </w:r>
                        <w:r>
                          <w:rPr>
                            <w:rFonts w:hint="eastAsia" w:ascii="Calibri" w:hAnsi="Calibri" w:eastAsia="宋体"/>
                            <w:b w:val="0"/>
                            <w:bCs w:val="0"/>
                            <w:color w:val="000000"/>
                            <w:sz w:val="21"/>
                            <w:szCs w:val="24"/>
                            <w:lang w:val="en-US" w:eastAsia="zh-CN"/>
                            <w14:shadow w14:blurRad="0" w14:dist="0" w14:dir="0" w14:sx="0" w14:sy="0" w14:kx="0" w14:ky="0" w14:algn="none">
                              <w14:srgbClr w14:val="000000"/>
                            </w14:shadow>
                          </w:rPr>
                          <w:t>》。</w:t>
                        </w:r>
                      </w:p>
                    </w:txbxContent>
                  </v:textbox>
                </v:roundrect>
                <v:roundrect id="圆角矩形 16" o:spid="_x0000_s1026" o:spt="2" style="position:absolute;left:861695;top:3237230;height:632460;width:3688715;v-text-anchor:middle;" filled="f" stroked="t" coordsize="21600,21600" arcsize="0.166666666666667" o:gfxdata="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HePNdtQA&#10;AAAGAQAADwAAAAAAAAABACAAAAAiAAAAZHJzL2Rvd25yZXYueG1sUEsBAhQAFAAAAAgAh07iQGw3&#10;DJaVAgAA/QQAAA4AAAAAAAAAAQAgAAAAIwEAAGRycy9lMm9Eb2MueG1sUEsFBgAAAAAGAAYAWQEA&#10;ACoGAAAAAA==&#10;">
                  <v:fill on="f" focussize="0,0"/>
                  <v:stroke weight="1pt" color="#000000 [2404]" miterlimit="8" joinstyle="miter"/>
                  <v:imagedata o:title=""/>
                  <o:lock v:ext="edit" aspectratio="f"/>
                  <v:textbox>
                    <w:txbxContent>
                      <w:p>
                        <w:pPr>
                          <w:spacing w:line="240" w:lineRule="auto"/>
                          <w:ind w:firstLine="0" w:firstLineChars="0"/>
                          <w:rPr>
                            <w:rFonts w:ascii="Calibri" w:hAnsi="Calibri" w:eastAsia="宋体"/>
                            <w:color w:val="000000"/>
                            <w:sz w:val="21"/>
                            <w:szCs w:val="24"/>
                          </w:rPr>
                        </w:pPr>
                        <w:r>
                          <w:rPr>
                            <w:rFonts w:hint="eastAsia" w:ascii="Calibri" w:hAnsi="Calibri" w:eastAsia="宋体"/>
                            <w:b/>
                            <w:bCs/>
                            <w:color w:val="000000"/>
                            <w:sz w:val="21"/>
                            <w:szCs w:val="24"/>
                            <w14:shadow w14:blurRad="0" w14:dist="0" w14:dir="0" w14:sx="0" w14:sy="0" w14:kx="0" w14:ky="0" w14:algn="none">
                              <w14:srgbClr w14:val="000000"/>
                            </w14:shadow>
                          </w:rPr>
                          <w:t>车辆注销（公安）。</w:t>
                        </w:r>
                        <w:r>
                          <w:rPr>
                            <w:rFonts w:hint="eastAsia" w:ascii="Calibri" w:hAnsi="Calibri" w:eastAsia="宋体"/>
                            <w:b w:val="0"/>
                            <w:bCs w:val="0"/>
                            <w:color w:val="000000"/>
                            <w:sz w:val="21"/>
                            <w:szCs w:val="24"/>
                            <w14:shadow w14:blurRad="0" w14:dist="0" w14:dir="0" w14:sx="0" w14:sy="0" w14:kx="0" w14:ky="0" w14:algn="none">
                              <w14:srgbClr w14:val="000000"/>
                            </w14:shadow>
                          </w:rPr>
                          <w:t>车主凭《报废机动车回收证明》或《车辆出口证明》到公安部门办理《机动车注销证明》。</w:t>
                        </w:r>
                      </w:p>
                    </w:txbxContent>
                  </v:textbox>
                </v:roundrect>
                <v:roundrect id="圆角矩形 17" o:spid="_x0000_s1026" o:spt="2" style="position:absolute;left:869950;top:4262120;height:632460;width:3688715;v-text-anchor:middle;" filled="f" stroked="t" coordsize="21600,21600" arcsize="0.166666666666667" o:gfxdata="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3jzXbU&#10;AAAABgEAAA8AAAAAAAAAAQAgAAAAIgAAAGRycy9kb3ducmV2LnhtbFBLAQIUABQAAAAIAIdO4kCN&#10;M8OLlgIAAP0EAAAOAAAAAAAAAAEAIAAAACMBAABkcnMvZTJvRG9jLnhtbFBLBQYAAAAABgAGAFkB&#10;AAArBgAAAAA=&#10;">
                  <v:fill on="f" focussize="0,0"/>
                  <v:stroke weight="1pt" color="#000000 [2404]" miterlimit="8" joinstyle="miter"/>
                  <v:imagedata o:title=""/>
                  <o:lock v:ext="edit" aspectratio="f"/>
                  <v:textbox>
                    <w:txbxContent>
                      <w:p>
                        <w:pPr>
                          <w:spacing w:line="240" w:lineRule="auto"/>
                          <w:ind w:firstLine="0" w:firstLineChars="0"/>
                          <w:rPr>
                            <w:rFonts w:ascii="Calibri" w:hAnsi="Calibri" w:eastAsia="宋体"/>
                            <w:color w:val="000000"/>
                            <w:sz w:val="21"/>
                            <w:szCs w:val="24"/>
                          </w:rPr>
                        </w:pPr>
                        <w:r>
                          <w:rPr>
                            <w:rFonts w:hint="eastAsia" w:ascii="Calibri" w:hAnsi="Calibri" w:eastAsia="宋体"/>
                            <w:b/>
                            <w:bCs/>
                            <w:color w:val="000000"/>
                            <w:sz w:val="21"/>
                            <w:szCs w:val="24"/>
                            <w14:shadow w14:blurRad="0" w14:dist="0" w14:dir="0" w14:sx="0" w14:sy="0" w14:kx="0" w14:ky="0" w14:algn="none">
                              <w14:srgbClr w14:val="000000"/>
                            </w14:shadow>
                          </w:rPr>
                          <w:t>营运性质确认（交通）。</w:t>
                        </w:r>
                        <w:r>
                          <w:rPr>
                            <w:rFonts w:hint="eastAsia" w:ascii="Calibri" w:hAnsi="Calibri" w:eastAsia="宋体"/>
                            <w:b w:val="0"/>
                            <w:bCs w:val="0"/>
                            <w:color w:val="000000"/>
                            <w:sz w:val="21"/>
                            <w:szCs w:val="24"/>
                            <w14:shadow w14:blurRad="0" w14:dist="0" w14:dir="0" w14:sx="0" w14:sy="0" w14:kx="0" w14:ky="0" w14:algn="none">
                              <w14:srgbClr w14:val="000000"/>
                            </w14:shadow>
                          </w:rPr>
                          <w:t>市交通运输局负责对车辆营运性质进行确认。</w:t>
                        </w:r>
                      </w:p>
                    </w:txbxContent>
                  </v:textbox>
                </v:roundrect>
                <v:roundrect id="圆角矩形 18" o:spid="_x0000_s1026" o:spt="2" style="position:absolute;left:91440;top:5318760;height:647700;width:2493010;v-text-anchor:middle;" filled="f" stroked="t" coordsize="21600,21600" arcsize="0.166666666666667" o:gfxdata="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B3jzXbUAAAABgEA&#10;AA8AAAAAAAAAAQAgAAAAIgAAAGRycy9kb3ducmV2LnhtbFBLAQIUABQAAAAIAIdO4kAFD/WMkAIA&#10;APwEAAAOAAAAAAAAAAEAIAAAACMBAABkcnMvZTJvRG9jLnhtbFBLBQYAAAAABgAGAFkBAAAlBgAA&#10;AAA=&#10;">
                  <v:fill on="f" focussize="0,0"/>
                  <v:stroke weight="1pt" color="#000000 [2404]" miterlimit="8" joinstyle="miter"/>
                  <v:imagedata o:title=""/>
                  <o:lock v:ext="edit" aspectratio="f"/>
                  <v:textbox>
                    <w:txbxContent>
                      <w:p>
                        <w:pPr>
                          <w:spacing w:line="240" w:lineRule="auto"/>
                          <w:ind w:firstLine="0" w:firstLineChars="0"/>
                          <w:rPr>
                            <w:rFonts w:hint="eastAsia" w:ascii="Calibri" w:hAnsi="Calibri" w:eastAsia="宋体"/>
                            <w:color w:val="000000"/>
                            <w:sz w:val="21"/>
                            <w:szCs w:val="24"/>
                          </w:rPr>
                        </w:pPr>
                        <w:r>
                          <w:rPr>
                            <w:rFonts w:hint="eastAsia" w:ascii="Calibri" w:hAnsi="Calibri" w:eastAsia="宋体"/>
                            <w:b/>
                            <w:bCs/>
                            <w:color w:val="000000"/>
                            <w:sz w:val="21"/>
                            <w:szCs w:val="24"/>
                            <w14:shadow w14:blurRad="0" w14:dist="0" w14:dir="0" w14:sx="0" w14:sy="0" w14:kx="0" w14:ky="0" w14:algn="none">
                              <w14:srgbClr w14:val="000000"/>
                            </w14:shadow>
                          </w:rPr>
                          <w:t>排放阶段审核（环保）。</w:t>
                        </w:r>
                        <w:r>
                          <w:rPr>
                            <w:rFonts w:hint="eastAsia" w:ascii="Calibri" w:hAnsi="Calibri" w:eastAsia="宋体"/>
                            <w:b w:val="0"/>
                            <w:bCs w:val="0"/>
                            <w:color w:val="000000"/>
                            <w:sz w:val="21"/>
                            <w:szCs w:val="24"/>
                            <w14:shadow w14:blurRad="0" w14:dist="0" w14:dir="0" w14:sx="0" w14:sy="0" w14:kx="0" w14:ky="0" w14:algn="none">
                              <w14:srgbClr w14:val="000000"/>
                            </w14:shadow>
                          </w:rPr>
                          <w:t>生态环境部门审核排放阶段。</w:t>
                        </w:r>
                      </w:p>
                    </w:txbxContent>
                  </v:textbox>
                </v:roundrect>
                <v:roundrect id="圆角矩形 21" o:spid="_x0000_s1026" o:spt="2" style="position:absolute;left:2820670;top:5318760;height:658495;width:2393950;v-text-anchor:middle;" filled="f" stroked="t" coordsize="21600,21600" arcsize="0.166666666666667" o:gfxdata="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d48121AAA&#10;AAYBAAAPAAAAAAAAAAEAIAAAACIAAABkcnMvZG93bnJldi54bWxQSwECFAAUAAAACACHTuJARF/m&#10;0JQCAAD+BAAADgAAAAAAAAABACAAAAAjAQAAZHJzL2Uyb0RvYy54bWxQSwUGAAAAAAYABgBZAQAA&#10;KQYAAAAA&#10;">
                  <v:fill on="f" focussize="0,0"/>
                  <v:stroke weight="1pt" color="#000000 [2404]" miterlimit="8" joinstyle="miter"/>
                  <v:imagedata o:title=""/>
                  <o:lock v:ext="edit" aspectratio="f"/>
                  <v:textbox>
                    <w:txbxContent>
                      <w:p>
                        <w:pPr>
                          <w:spacing w:line="240" w:lineRule="auto"/>
                          <w:ind w:firstLine="0" w:firstLineChars="0"/>
                          <w:rPr>
                            <w:rFonts w:hint="eastAsia" w:ascii="Calibri" w:hAnsi="Calibri" w:eastAsia="宋体"/>
                            <w:color w:val="000000"/>
                            <w:sz w:val="21"/>
                            <w:szCs w:val="24"/>
                            <w:lang w:val="en-US" w:eastAsia="zh-CN"/>
                          </w:rPr>
                        </w:pPr>
                        <w:r>
                          <w:rPr>
                            <w:rFonts w:hint="eastAsia" w:ascii="Calibri" w:hAnsi="Calibri" w:eastAsia="宋体"/>
                            <w:b/>
                            <w:bCs/>
                            <w:color w:val="000000"/>
                            <w:sz w:val="21"/>
                            <w:szCs w:val="24"/>
                            <w14:shadow w14:blurRad="0" w14:dist="0" w14:dir="0" w14:sx="0" w14:sy="0" w14:kx="0" w14:ky="0" w14:algn="none">
                              <w14:srgbClr w14:val="000000"/>
                            </w14:shadow>
                          </w:rPr>
                          <w:t>新能源购置审核（环保）。</w:t>
                        </w:r>
                        <w:r>
                          <w:rPr>
                            <w:rFonts w:hint="eastAsia" w:ascii="Calibri" w:hAnsi="Calibri" w:eastAsia="宋体"/>
                            <w:b w:val="0"/>
                            <w:bCs w:val="0"/>
                            <w:color w:val="000000"/>
                            <w:sz w:val="21"/>
                            <w:szCs w:val="24"/>
                            <w14:shadow w14:blurRad="0" w14:dist="0" w14:dir="0" w14:sx="0" w14:sy="0" w14:kx="0" w14:ky="0" w14:algn="none">
                              <w14:srgbClr w14:val="000000"/>
                            </w14:shadow>
                          </w:rPr>
                          <w:t>对新购置的中重型新能源货车材料进行审核</w:t>
                        </w:r>
                        <w:r>
                          <w:rPr>
                            <w:rFonts w:hint="eastAsia" w:ascii="Calibri" w:hAnsi="Calibri" w:eastAsia="宋体"/>
                            <w:b w:val="0"/>
                            <w:bCs w:val="0"/>
                            <w:color w:val="000000"/>
                            <w:sz w:val="21"/>
                            <w:szCs w:val="24"/>
                            <w:lang w:eastAsia="zh-CN"/>
                            <w14:shadow w14:blurRad="0" w14:dist="0" w14:dir="0" w14:sx="0" w14:sy="0" w14:kx="0" w14:ky="0" w14:algn="none">
                              <w14:srgbClr w14:val="000000"/>
                            </w14:shadow>
                          </w:rPr>
                          <w:t>。</w:t>
                        </w:r>
                      </w:p>
                    </w:txbxContent>
                  </v:textbox>
                </v:roundrect>
                <v:roundrect id="圆角矩形 22" o:spid="_x0000_s1026" o:spt="2" style="position:absolute;left:887730;top:6501130;height:632460;width:3688715;v-text-anchor:middle;" filled="f" stroked="t" coordsize="21600,21600" arcsize="0.166666666666667" o:gfxdata="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d48121AAAAAYB&#10;AAAPAAAAAAAAAAEAIAAAACIAAABkcnMvZG93bnJldi54bWxQSwECFAAUAAAACACHTuJApVH3epEC&#10;AAD9BAAADgAAAAAAAAABACAAAAAjAQAAZHJzL2Uyb0RvYy54bWxQSwUGAAAAAAYABgBZAQAAJgYA&#10;AAAA&#10;">
                  <v:fill on="f" focussize="0,0"/>
                  <v:stroke weight="1pt" color="#000000 [2404]" miterlimit="8" joinstyle="miter"/>
                  <v:imagedata o:title=""/>
                  <o:lock v:ext="edit" aspectratio="f"/>
                  <v:textbox>
                    <w:txbxContent>
                      <w:p>
                        <w:pPr>
                          <w:spacing w:line="240" w:lineRule="auto"/>
                          <w:ind w:firstLine="0" w:firstLineChars="0"/>
                          <w:rPr>
                            <w:rFonts w:ascii="Calibri" w:hAnsi="Calibri" w:eastAsia="宋体"/>
                            <w:color w:val="000000"/>
                            <w:sz w:val="21"/>
                            <w:szCs w:val="24"/>
                          </w:rPr>
                        </w:pPr>
                        <w:r>
                          <w:rPr>
                            <w:rFonts w:hint="eastAsia" w:ascii="Calibri" w:hAnsi="Calibri" w:eastAsia="宋体"/>
                            <w:b/>
                            <w:bCs/>
                            <w:color w:val="000000"/>
                            <w:sz w:val="21"/>
                            <w:szCs w:val="24"/>
                            <w14:shadow w14:blurRad="0" w14:dist="0" w14:dir="0" w14:sx="0" w14:sy="0" w14:kx="0" w14:ky="0" w14:algn="none">
                              <w14:srgbClr w14:val="000000"/>
                            </w14:shadow>
                          </w:rPr>
                          <w:t>资金发放（环保）。</w:t>
                        </w:r>
                        <w:r>
                          <w:rPr>
                            <w:rFonts w:hint="eastAsia" w:ascii="Calibri" w:hAnsi="Calibri" w:eastAsia="宋体"/>
                            <w:b w:val="0"/>
                            <w:bCs w:val="0"/>
                            <w:color w:val="000000"/>
                            <w:sz w:val="21"/>
                            <w:szCs w:val="24"/>
                            <w14:shadow w14:blurRad="0" w14:dist="0" w14:dir="0" w14:sx="0" w14:sy="0" w14:kx="0" w14:ky="0" w14:algn="none">
                              <w14:srgbClr w14:val="000000"/>
                            </w14:shadow>
                          </w:rPr>
                          <w:t>符合补助条件的，</w:t>
                        </w:r>
                        <w:r>
                          <w:rPr>
                            <w:rFonts w:hint="eastAsia" w:ascii="Calibri" w:hAnsi="Calibri" w:eastAsia="宋体"/>
                            <w:b w:val="0"/>
                            <w:bCs w:val="0"/>
                            <w:color w:val="000000"/>
                            <w:sz w:val="21"/>
                            <w:szCs w:val="24"/>
                            <w:shd w:val="clear" w:color="auto" w:fill="auto"/>
                            <w14:shadow w14:blurRad="0" w14:dist="0" w14:dir="0" w14:sx="0" w14:sy="0" w14:kx="0" w14:ky="0" w14:algn="none">
                              <w14:srgbClr w14:val="000000"/>
                            </w14:shadow>
                          </w:rPr>
                          <w:t>由生态环境部门按规定将补助资金划拔至以车主（单位）名义开立的银行账户。</w:t>
                        </w:r>
                      </w:p>
                    </w:txbxContent>
                  </v:textbox>
                </v:roundrect>
                <v:shape id="肘形连接符 34" o:spid="_x0000_s1026" o:spt="34" type="#_x0000_t34" style="position:absolute;left:1850390;top:264160;height:1327150;width:350520;rotation:5898240f;" filled="f" stroked="t" coordsize="21600,21600" o:gfxdata="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YsmybWAAAABgEA&#10;AA8AAAAAAAAAAQAgAAAAIgAAAGRycy9kb3ducmV2LnhtbFBLAQIUABQAAAAIAIdO4kD2182JVQIA&#10;AHMEAAAOAAAAAAAAAAEAIAAAACUBAABkcnMvZTJvRG9jLnhtbFBLBQYAAAAABgAGAFkBAADsBQAA&#10;AAA=&#10;" adj="10800">
                  <v:fill on="f" focussize="0,0"/>
                  <v:stroke weight="1pt" color="#4874CB [3204]" miterlimit="8" joinstyle="miter" endarrow="open"/>
                  <v:imagedata o:title=""/>
                  <o:lock v:ext="edit" aspectratio="f"/>
                </v:shape>
                <v:shape id="肘形连接符 35" o:spid="_x0000_s1026" o:spt="34" type="#_x0000_t34" style="position:absolute;left:3192145;top:249555;flip:y;height:1347470;width:341630;rotation:-5898240f;" filled="f" stroked="t" coordsize="21600,21600" o:gfxdata="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YA9&#10;M9UAAAAGAQAADwAAAAAAAAABACAAAAAiAAAAZHJzL2Rvd25yZXYueG1sUEsBAhQAFAAAAAgAh07i&#10;QPNpbVVeAgAAfQQAAA4AAAAAAAAAAQAgAAAAJAEAAGRycy9lMm9Eb2MueG1sUEsFBgAAAAAGAAYA&#10;WQEAAPQFAAAAAA==&#10;" adj="10800">
                  <v:fill on="f" focussize="0,0"/>
                  <v:stroke weight="1pt" color="#4874CB [3204]" miterlimit="8" joinstyle="miter" endarrow="open"/>
                  <v:imagedata o:title=""/>
                  <o:lock v:ext="edit" aspectratio="f"/>
                </v:shape>
                <v:shape id="肘形连接符 38" o:spid="_x0000_s1026" o:spt="34" type="#_x0000_t34" style="position:absolute;left:1797368;top:2328228;flip:y;height:1344295;width:473710;rotation:-5898240f;" filled="f" stroked="t" coordsize="21600,21600" o:gfxdata="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SluAPU&#10;AAAABgEAAA8AAAAAAAAAAQAgAAAAIgAAAGRycy9kb3ducmV2LnhtbFBLAQIUABQAAAAIAIdO4kBH&#10;mOomXQIAAH4EAAAOAAAAAAAAAAEAIAAAACMBAABkcnMvZTJvRG9jLnhtbFBLBQYAAAAABgAGAFkB&#10;AADyBQAAAAA=&#10;" adj="10786">
                  <v:fill on="f" focussize="0,0"/>
                  <v:stroke weight="1pt" color="#4874CB [3204]" miterlimit="8" joinstyle="miter" endarrow="open"/>
                  <v:imagedata o:title=""/>
                  <o:lock v:ext="edit" aspectratio="f"/>
                </v:shape>
                <v:shape id="直接箭头连接符 42" o:spid="_x0000_s1026" o:spt="32" type="#_x0000_t32" style="position:absolute;left:2706370;top:3869690;height:392430;width:8255;" filled="f" stroked="t" coordsize="21600,21600" o:gfxdata="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huc9s1AAAAAYBAAAPAAAAAAAAAAEAIAAAACIAAABkcnMvZG93bnJldi54&#10;bWxQSwECFAAUAAAACACHTuJAbD3zpjcCAABABAAADgAAAAAAAAABACAAAAAjAQAAZHJzL2Uyb0Rv&#10;Yy54bWxQSwUGAAAAAAYABgBZAQAAzAUAAAAA&#10;">
                  <v:fill on="f" focussize="0,0"/>
                  <v:stroke weight="1pt" color="#4874CB [3204]" miterlimit="8" joinstyle="miter" endarrow="open"/>
                  <v:imagedata o:title=""/>
                  <o:lock v:ext="edit" aspectratio="f"/>
                </v:shape>
                <v:shape id="肘形连接符 43" o:spid="_x0000_s1026" o:spt="34" type="#_x0000_t34" style="position:absolute;left:1814195;top:4418330;height:1376680;width:424180;rotation:5898240f;" filled="f" stroked="t" coordsize="21600,21600" o:gfxdata="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5iybJtYAAAAGAQAA&#10;DwAAAAAAAAABACAAAAAiAAAAZHJzL2Rvd25yZXYueG1sUEsBAhQAFAAAAAgAh07iQJI4ZEJUAgAA&#10;dAQAAA4AAAAAAAAAAQAgAAAAJQEAAGRycy9lMm9Eb2MueG1sUEsFBgAAAAAGAAYAWQEAAOsFAAAA&#10;AA==&#10;" adj="10800">
                  <v:fill on="f" focussize="0,0"/>
                  <v:stroke weight="1pt" color="#4874CB [3204]" miterlimit="8" joinstyle="miter" endarrow="open"/>
                  <v:imagedata o:title=""/>
                  <o:lock v:ext="edit" aspectratio="f"/>
                </v:shape>
                <v:shape id="肘形连接符 44" o:spid="_x0000_s1026" o:spt="34" type="#_x0000_t34" style="position:absolute;left:3154045;top:4455160;flip:y;height:1303020;width:424180;rotation:-5898240f;" filled="f" stroked="t" coordsize="21600,21600" o:gfxdata="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WAPTPV&#10;AAAABgEAAA8AAAAAAAAAAQAgAAAAIgAAAGRycy9kb3ducmV2LnhtbFBLAQIUABQAAAAIAIdO4kBz&#10;om7AXAIAAH4EAAAOAAAAAAAAAAEAIAAAACQBAABkcnMvZTJvRG9jLnhtbFBLBQYAAAAABgAGAFkB&#10;AADyBQAAAAA=&#10;" adj="10800">
                  <v:fill on="f" focussize="0,0"/>
                  <v:stroke weight="1pt" color="#4874CB [3204]" miterlimit="8" joinstyle="miter" endarrow="open"/>
                  <v:imagedata o:title=""/>
                  <o:lock v:ext="edit" aspectratio="f"/>
                </v:shape>
                <v:shape id="肘形连接符 46" o:spid="_x0000_s1026" o:spt="34" type="#_x0000_t34" style="position:absolute;left:1767840;top:5536565;flip:y;height:1394460;width:534670;rotation:-5898240f;" filled="f" stroked="t" coordsize="21600,21600" o:gfxdata="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WAPTPV&#10;AAAABgEAAA8AAAAAAAAAAQAgAAAAIgAAAGRycy9kb3ducmV2LnhtbFBLAQIUABQAAAAIAIdO4kAs&#10;onuLXAIAAH4EAAAOAAAAAAAAAAEAIAAAACQBAABkcnMvZTJvRG9jLnhtbFBLBQYAAAAABgAGAFkB&#10;AADyBQAAAAA=&#10;" adj="10800">
                  <v:fill on="f" focussize="0,0"/>
                  <v:stroke weight="1pt" color="#4874CB [3204]" miterlimit="8" joinstyle="miter" endarrow="open"/>
                  <v:imagedata o:title=""/>
                  <o:lock v:ext="edit" aspectratio="f"/>
                </v:shape>
                <v:shape id="肘形连接符 48" o:spid="_x0000_s1026" o:spt="34" type="#_x0000_t34" style="position:absolute;left:3113088;top:5596573;height:1285240;width:523875;rotation:5898240f;" filled="f" stroked="t" coordsize="21600,21600" o:gfxdata="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mLJsm1gAAAAYB&#10;AAAPAAAAAAAAAAEAIAAAACIAAABkcnMvZG93bnJldi54bWxQSwECFAAUAAAACACHTuJAns1vmlYC&#10;AAB0BAAADgAAAAAAAAABACAAAAAlAQAAZHJzL2Uyb0RvYy54bWxQSwUGAAAAAAYABgBZAQAA7QUA&#10;AAAA&#10;" adj="10800">
                  <v:fill on="f" focussize="0,0"/>
                  <v:stroke weight="1pt" color="#4874CB [3204]" miterlimit="8" joinstyle="miter" endarrow="open"/>
                  <v:imagedata o:title=""/>
                  <o:lock v:ext="edit" aspectratio="f"/>
                </v:shape>
                <v:shape id="肘形连接符 51" o:spid="_x0000_s1026" o:spt="34" type="#_x0000_t34" style="position:absolute;left:3130550;top:2331085;height:1330325;width:481965;rotation:5898240f;" filled="f" stroked="t" coordsize="21600,21600" o:gfxdata="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QFtdT1AAAAAYBAAAP&#10;AAAAAAAAAAEAIAAAACIAAABkcnMvZG93bnJldi54bWxQSwECFAAUAAAACACHTuJAzE+fcVUCAAB0&#10;BAAADgAAAAAAAAABACAAAAAjAQAAZHJzL2Uyb0RvYy54bWxQSwUGAAAAAAYABgBZAQAA6gUAAAAA&#10;" adj="10814">
                  <v:fill on="f" focussize="0,0"/>
                  <v:stroke weight="1pt" color="#4874CB [3204]" miterlimit="8" joinstyle="miter" endarrow="open"/>
                  <v:imagedata o:title=""/>
                  <o:lock v:ext="edit" aspectratio="f"/>
                </v:shape>
                <w10:wrap type="none"/>
                <w10:anchorlock/>
              </v:group>
            </w:pict>
          </mc:Fallback>
        </mc:AlternateContent>
      </w:r>
    </w:p>
    <w:p>
      <w:pPr>
        <w:rPr>
          <w:rFonts w:hint="default"/>
          <w:shd w:val="clear" w:color="auto" w:fill="auto"/>
          <w:lang w:val="en-US" w:eastAsia="zh-CN"/>
        </w:rPr>
      </w:pPr>
    </w:p>
    <w:bookmarkEnd w:id="4"/>
    <w:p>
      <w:pPr>
        <w:spacing w:line="240" w:lineRule="auto"/>
        <w:ind w:firstLine="0" w:firstLineChars="0"/>
        <w:rPr>
          <w:rFonts w:ascii="Calibri" w:hAnsi="Calibri" w:eastAsia="宋体"/>
          <w:sz w:val="2"/>
          <w:szCs w:val="6"/>
          <w:shd w:val="clear" w:color="auto" w:fill="auto"/>
          <w:lang w:val="en-US" w:eastAsia="zh-CN"/>
        </w:rPr>
      </w:pPr>
      <w:r>
        <w:rPr>
          <w:rFonts w:hint="eastAsia"/>
          <w:shd w:val="clear" w:color="auto" w:fill="auto"/>
          <w:lang w:val="en-US" w:eastAsia="zh-CN"/>
        </w:rPr>
        <w:br w:type="page"/>
      </w:r>
    </w:p>
    <w:p>
      <w:pPr>
        <w:pStyle w:val="2"/>
        <w:bidi w:val="0"/>
        <w:rPr>
          <w:rFonts w:hint="default"/>
          <w:shd w:val="clear" w:color="auto" w:fill="auto"/>
        </w:rPr>
      </w:pPr>
      <w:r>
        <w:rPr>
          <w:rFonts w:hint="default"/>
          <w:shd w:val="clear" w:color="auto" w:fill="auto"/>
        </w:rPr>
        <w:t>四、监督管理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80" w:lineRule="exact"/>
        <w:ind w:firstLine="640" w:firstLineChars="200"/>
        <w:rPr>
          <w:rFonts w:hint="default" w:ascii="Times New Roman" w:hAnsi="Times New Roman" w:eastAsia="仿宋_GB2312" w:cs="Times New Roman"/>
          <w:kern w:val="0"/>
          <w:sz w:val="32"/>
          <w:szCs w:val="32"/>
          <w:shd w:val="clear" w:color="auto" w:fill="auto"/>
        </w:rPr>
      </w:pPr>
      <w:r>
        <w:rPr>
          <w:rFonts w:hint="default" w:ascii="Times New Roman" w:hAnsi="Times New Roman" w:eastAsia="仿宋_GB2312" w:cs="Times New Roman"/>
          <w:kern w:val="0"/>
          <w:sz w:val="32"/>
          <w:szCs w:val="32"/>
          <w:shd w:val="clear" w:color="auto" w:fill="auto"/>
        </w:rPr>
        <w:t>（一）车主对提交的申请</w:t>
      </w:r>
      <w:r>
        <w:rPr>
          <w:rFonts w:hint="eastAsia" w:eastAsia="仿宋_GB2312" w:cs="Times New Roman"/>
          <w:kern w:val="0"/>
          <w:sz w:val="32"/>
          <w:szCs w:val="32"/>
          <w:shd w:val="clear" w:color="auto" w:fill="auto"/>
          <w:lang w:val="en-US" w:eastAsia="zh-CN"/>
        </w:rPr>
        <w:t>国四及以下</w:t>
      </w:r>
      <w:r>
        <w:rPr>
          <w:rFonts w:hint="default" w:ascii="Times New Roman" w:hAnsi="Times New Roman" w:eastAsia="仿宋_GB2312" w:cs="Times New Roman"/>
          <w:kern w:val="0"/>
          <w:sz w:val="32"/>
          <w:szCs w:val="32"/>
          <w:shd w:val="clear" w:color="auto" w:fill="auto"/>
          <w:lang w:eastAsia="zh-CN"/>
        </w:rPr>
        <w:t>非营运中重型</w:t>
      </w:r>
      <w:r>
        <w:rPr>
          <w:rFonts w:hint="eastAsia" w:ascii="Times New Roman" w:hAnsi="Times New Roman" w:eastAsia="仿宋_GB2312" w:cs="Times New Roman"/>
          <w:kern w:val="0"/>
          <w:sz w:val="32"/>
          <w:szCs w:val="32"/>
          <w:shd w:val="clear" w:color="auto" w:fill="auto"/>
          <w:lang w:eastAsia="zh-CN"/>
        </w:rPr>
        <w:t>货车</w:t>
      </w:r>
      <w:r>
        <w:rPr>
          <w:rFonts w:hint="default" w:ascii="Times New Roman" w:hAnsi="Times New Roman" w:eastAsia="仿宋_GB2312" w:cs="Times New Roman"/>
          <w:kern w:val="0"/>
          <w:sz w:val="32"/>
          <w:szCs w:val="32"/>
          <w:shd w:val="clear" w:color="auto" w:fill="auto"/>
        </w:rPr>
        <w:t>提前淘汰奖励材料的真实性负责，对采取虚假、冒领等手段骗取奖励资金的，将收回奖励资金并依法追究法律责任。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80" w:lineRule="exact"/>
        <w:ind w:firstLine="640" w:firstLineChars="200"/>
        <w:rPr>
          <w:rFonts w:hint="eastAsia" w:ascii="Times New Roman" w:hAnsi="Times New Roman" w:eastAsia="仿宋_GB2312" w:cs="Times New Roman"/>
          <w:kern w:val="0"/>
          <w:sz w:val="32"/>
          <w:szCs w:val="32"/>
          <w:shd w:val="clear" w:color="auto" w:fill="auto"/>
          <w:lang w:eastAsia="zh-CN"/>
        </w:rPr>
      </w:pPr>
      <w:r>
        <w:rPr>
          <w:rFonts w:hint="eastAsia" w:eastAsia="仿宋_GB2312" w:cs="Times New Roman"/>
          <w:kern w:val="0"/>
          <w:sz w:val="32"/>
          <w:szCs w:val="32"/>
          <w:shd w:val="clear" w:color="auto" w:fill="auto"/>
          <w:lang w:eastAsia="zh-CN"/>
        </w:rPr>
        <w:t>（</w:t>
      </w:r>
      <w:r>
        <w:rPr>
          <w:rFonts w:hint="eastAsia" w:eastAsia="仿宋_GB2312" w:cs="Times New Roman"/>
          <w:kern w:val="0"/>
          <w:sz w:val="32"/>
          <w:szCs w:val="32"/>
          <w:shd w:val="clear" w:color="auto" w:fill="auto"/>
          <w:lang w:val="en-US" w:eastAsia="zh-CN"/>
        </w:rPr>
        <w:t>二</w:t>
      </w:r>
      <w:r>
        <w:rPr>
          <w:rFonts w:hint="eastAsia" w:eastAsia="仿宋_GB2312" w:cs="Times New Roman"/>
          <w:kern w:val="0"/>
          <w:sz w:val="32"/>
          <w:szCs w:val="32"/>
          <w:shd w:val="clear" w:color="auto" w:fill="auto"/>
          <w:lang w:eastAsia="zh-CN"/>
        </w:rPr>
        <w:t>）</w:t>
      </w:r>
      <w:r>
        <w:rPr>
          <w:rFonts w:hint="default" w:ascii="Times New Roman" w:hAnsi="Times New Roman" w:eastAsia="仿宋_GB2312" w:cs="Times New Roman"/>
          <w:kern w:val="0"/>
          <w:sz w:val="32"/>
          <w:szCs w:val="32"/>
          <w:shd w:val="clear" w:color="auto" w:fill="auto"/>
        </w:rPr>
        <w:t>自</w:t>
      </w:r>
      <w:r>
        <w:rPr>
          <w:rFonts w:hint="eastAsia" w:eastAsia="仿宋_GB2312" w:cs="Times New Roman"/>
          <w:kern w:val="0"/>
          <w:sz w:val="32"/>
          <w:szCs w:val="32"/>
          <w:shd w:val="clear" w:color="auto" w:fill="auto"/>
          <w:lang w:val="en-US" w:eastAsia="zh-CN"/>
        </w:rPr>
        <w:t>车主提交资金申请表</w:t>
      </w:r>
      <w:r>
        <w:rPr>
          <w:rFonts w:hint="default" w:ascii="Times New Roman" w:hAnsi="Times New Roman" w:eastAsia="仿宋_GB2312" w:cs="Times New Roman"/>
          <w:kern w:val="0"/>
          <w:sz w:val="32"/>
          <w:szCs w:val="32"/>
          <w:shd w:val="clear" w:color="auto" w:fill="auto"/>
        </w:rPr>
        <w:t>后，一般在45天内予以办结，最长不超过60天。因车主自身原因，导致资金无法拨付的情况除外。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80" w:lineRule="exact"/>
        <w:ind w:firstLine="640" w:firstLineChars="200"/>
        <w:rPr>
          <w:rFonts w:hint="default" w:ascii="Times New Roman" w:hAnsi="Times New Roman" w:eastAsia="仿宋_GB2312" w:cs="Times New Roman"/>
          <w:kern w:val="0"/>
          <w:sz w:val="32"/>
          <w:szCs w:val="32"/>
          <w:shd w:val="clear" w:color="auto" w:fill="auto"/>
        </w:rPr>
      </w:pPr>
      <w:r>
        <w:rPr>
          <w:rFonts w:hint="default" w:ascii="Times New Roman" w:hAnsi="Times New Roman" w:eastAsia="仿宋_GB2312" w:cs="Times New Roman"/>
          <w:kern w:val="0"/>
          <w:sz w:val="32"/>
          <w:szCs w:val="32"/>
          <w:shd w:val="clear" w:color="auto" w:fill="auto"/>
        </w:rPr>
        <w:t>（</w:t>
      </w:r>
      <w:r>
        <w:rPr>
          <w:rFonts w:hint="eastAsia" w:eastAsia="仿宋_GB2312" w:cs="Times New Roman"/>
          <w:kern w:val="0"/>
          <w:sz w:val="32"/>
          <w:szCs w:val="32"/>
          <w:shd w:val="clear" w:color="auto" w:fill="auto"/>
          <w:lang w:val="en-US" w:eastAsia="zh-CN"/>
        </w:rPr>
        <w:t>三</w:t>
      </w:r>
      <w:r>
        <w:rPr>
          <w:rFonts w:hint="default" w:ascii="Times New Roman" w:hAnsi="Times New Roman" w:eastAsia="仿宋_GB2312" w:cs="Times New Roman"/>
          <w:kern w:val="0"/>
          <w:sz w:val="32"/>
          <w:szCs w:val="32"/>
          <w:shd w:val="clear" w:color="auto" w:fill="auto"/>
        </w:rPr>
        <w:t>）对有关单位和部门工作人员徇私舞弊，违规审核、发放奖励的，依法追究相应行政或其他责任。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80" w:lineRule="exact"/>
        <w:ind w:firstLine="640" w:firstLineChars="200"/>
        <w:rPr>
          <w:rFonts w:hint="default" w:ascii="Times New Roman" w:hAnsi="Times New Roman" w:eastAsia="仿宋_GB2312" w:cs="Times New Roman"/>
          <w:kern w:val="0"/>
          <w:sz w:val="32"/>
          <w:szCs w:val="32"/>
          <w:shd w:val="clear" w:color="auto" w:fill="auto"/>
        </w:rPr>
      </w:pPr>
      <w:r>
        <w:rPr>
          <w:rFonts w:hint="eastAsia" w:eastAsia="仿宋_GB2312" w:cs="Times New Roman"/>
          <w:kern w:val="0"/>
          <w:sz w:val="32"/>
          <w:szCs w:val="32"/>
          <w:shd w:val="clear" w:color="auto" w:fill="auto"/>
          <w:lang w:eastAsia="zh-CN"/>
        </w:rPr>
        <w:t>（</w:t>
      </w:r>
      <w:r>
        <w:rPr>
          <w:rFonts w:hint="eastAsia" w:eastAsia="仿宋_GB2312" w:cs="Times New Roman"/>
          <w:kern w:val="0"/>
          <w:sz w:val="32"/>
          <w:szCs w:val="32"/>
          <w:shd w:val="clear" w:color="auto" w:fill="auto"/>
          <w:lang w:val="en-US" w:eastAsia="zh-CN"/>
        </w:rPr>
        <w:t>四</w:t>
      </w:r>
      <w:r>
        <w:rPr>
          <w:rFonts w:hint="eastAsia" w:eastAsia="仿宋_GB2312" w:cs="Times New Roman"/>
          <w:kern w:val="0"/>
          <w:sz w:val="32"/>
          <w:szCs w:val="32"/>
          <w:shd w:val="clear" w:color="auto" w:fill="auto"/>
          <w:lang w:eastAsia="zh-CN"/>
        </w:rPr>
        <w:t>）牵头</w:t>
      </w:r>
      <w:r>
        <w:rPr>
          <w:rFonts w:hint="eastAsia" w:ascii="Times New Roman" w:hAnsi="Times New Roman" w:eastAsia="仿宋_GB2312" w:cs="Times New Roman"/>
          <w:kern w:val="0"/>
          <w:sz w:val="32"/>
          <w:szCs w:val="32"/>
          <w:shd w:val="clear" w:color="auto" w:fill="auto"/>
          <w:lang w:val="en-US" w:eastAsia="zh-CN"/>
        </w:rPr>
        <w:t>部门应设置专人</w:t>
      </w:r>
      <w:r>
        <w:rPr>
          <w:rFonts w:hint="eastAsia" w:eastAsia="仿宋_GB2312" w:cs="Times New Roman"/>
          <w:kern w:val="0"/>
          <w:sz w:val="32"/>
          <w:szCs w:val="32"/>
          <w:shd w:val="clear" w:color="auto" w:fill="auto"/>
          <w:lang w:val="en-US" w:eastAsia="zh-CN"/>
        </w:rPr>
        <w:t>负责</w:t>
      </w:r>
      <w:r>
        <w:rPr>
          <w:rFonts w:hint="eastAsia" w:ascii="Times New Roman" w:hAnsi="Times New Roman" w:eastAsia="仿宋_GB2312" w:cs="Times New Roman"/>
          <w:kern w:val="0"/>
          <w:sz w:val="32"/>
          <w:szCs w:val="32"/>
          <w:shd w:val="clear" w:color="auto" w:fill="auto"/>
          <w:lang w:val="en-US" w:eastAsia="zh-CN"/>
        </w:rPr>
        <w:t>资金申请表</w:t>
      </w:r>
      <w:r>
        <w:rPr>
          <w:rFonts w:hint="eastAsia" w:eastAsia="仿宋_GB2312" w:cs="Times New Roman"/>
          <w:kern w:val="0"/>
          <w:sz w:val="32"/>
          <w:szCs w:val="32"/>
          <w:shd w:val="clear" w:color="auto" w:fill="auto"/>
          <w:lang w:val="en-US" w:eastAsia="zh-CN"/>
        </w:rPr>
        <w:t>的流转</w:t>
      </w:r>
      <w:r>
        <w:rPr>
          <w:rFonts w:hint="eastAsia" w:ascii="Times New Roman" w:hAnsi="Times New Roman" w:eastAsia="仿宋_GB2312" w:cs="Times New Roman"/>
          <w:kern w:val="0"/>
          <w:sz w:val="32"/>
          <w:szCs w:val="32"/>
          <w:shd w:val="clear" w:color="auto" w:fill="auto"/>
          <w:lang w:val="en-US" w:eastAsia="zh-CN"/>
        </w:rPr>
        <w:t>，</w:t>
      </w:r>
      <w:r>
        <w:rPr>
          <w:rFonts w:hint="eastAsia" w:eastAsia="仿宋_GB2312" w:cs="Times New Roman"/>
          <w:kern w:val="0"/>
          <w:sz w:val="32"/>
          <w:szCs w:val="32"/>
          <w:shd w:val="clear" w:color="auto" w:fill="auto"/>
          <w:lang w:val="en-US" w:eastAsia="zh-CN"/>
        </w:rPr>
        <w:t>以提升</w:t>
      </w:r>
      <w:r>
        <w:rPr>
          <w:rFonts w:hint="default" w:ascii="Times New Roman" w:hAnsi="Times New Roman" w:eastAsia="仿宋_GB2312" w:cs="Times New Roman"/>
          <w:kern w:val="0"/>
          <w:sz w:val="32"/>
          <w:szCs w:val="32"/>
          <w:shd w:val="clear" w:color="auto" w:fill="auto"/>
        </w:rPr>
        <w:t>办理的规范性和效率。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80" w:lineRule="exact"/>
        <w:ind w:firstLine="640" w:firstLineChars="200"/>
        <w:rPr>
          <w:rFonts w:hint="default" w:ascii="Times New Roman" w:hAnsi="Times New Roman" w:eastAsia="黑体" w:cs="Times New Roman"/>
          <w:kern w:val="0"/>
          <w:sz w:val="32"/>
          <w:szCs w:val="32"/>
          <w:shd w:val="clear" w:color="auto" w:fill="auto"/>
        </w:rPr>
      </w:pPr>
      <w:r>
        <w:rPr>
          <w:rFonts w:hint="default" w:eastAsia="黑体" w:cs="Times New Roman"/>
          <w:kern w:val="0"/>
          <w:sz w:val="32"/>
          <w:szCs w:val="32"/>
          <w:shd w:val="clear" w:color="auto" w:fill="auto"/>
        </w:rPr>
        <w:t>五</w:t>
      </w:r>
      <w:r>
        <w:rPr>
          <w:rFonts w:hint="default" w:ascii="Times New Roman" w:hAnsi="Times New Roman" w:eastAsia="黑体" w:cs="Times New Roman"/>
          <w:kern w:val="0"/>
          <w:sz w:val="32"/>
          <w:szCs w:val="32"/>
          <w:shd w:val="clear" w:color="auto" w:fill="auto"/>
        </w:rPr>
        <w:t>、其他</w:t>
      </w:r>
    </w:p>
    <w:p>
      <w:pPr>
        <w:keepNext w:val="0"/>
        <w:keepLines w:val="0"/>
        <w:widowControl/>
        <w:suppressLineNumbers w:val="0"/>
        <w:jc w:val="left"/>
        <w:rPr>
          <w:rFonts w:hint="default" w:ascii="Times New Roman" w:hAnsi="Times New Roman" w:eastAsia="仿宋_GB2312" w:cs="Times New Roman"/>
          <w:spacing w:val="-11"/>
          <w:kern w:val="0"/>
          <w:sz w:val="32"/>
          <w:szCs w:val="32"/>
          <w:shd w:val="clear" w:color="auto" w:fill="auto"/>
          <w:lang w:val="en-US" w:eastAsia="zh-CN"/>
        </w:rPr>
        <w:sectPr>
          <w:pgSz w:w="11907" w:h="16839"/>
          <w:pgMar w:top="2098" w:right="1588" w:bottom="1814" w:left="1588" w:header="850" w:footer="1474" w:gutter="0"/>
          <w:pgNumType w:start="1"/>
          <w:cols w:space="720" w:num="1"/>
          <w:docGrid w:linePitch="312" w:charSpace="0"/>
        </w:sectPr>
      </w:pPr>
      <w:r>
        <w:rPr>
          <w:rFonts w:hint="default" w:ascii="Times New Roman" w:hAnsi="Times New Roman" w:eastAsia="仿宋_GB2312" w:cs="Times New Roman"/>
          <w:color w:val="auto"/>
          <w:kern w:val="0"/>
          <w:sz w:val="32"/>
          <w:szCs w:val="32"/>
          <w:highlight w:val="none"/>
          <w:shd w:val="clear" w:color="auto" w:fill="auto"/>
        </w:rPr>
        <w:t>本办法</w:t>
      </w:r>
      <w:r>
        <w:rPr>
          <w:rFonts w:hint="default" w:ascii="Times New Roman" w:hAnsi="Times New Roman" w:eastAsia="仿宋_GB2312" w:cs="Times New Roman"/>
          <w:color w:val="auto"/>
          <w:kern w:val="0"/>
          <w:sz w:val="32"/>
          <w:szCs w:val="32"/>
          <w:shd w:val="clear" w:color="auto" w:fill="auto"/>
        </w:rPr>
        <w:t>由市生态环境</w:t>
      </w:r>
      <w:r>
        <w:rPr>
          <w:rFonts w:hint="eastAsia" w:eastAsia="仿宋_GB2312" w:cs="Times New Roman"/>
          <w:color w:val="auto"/>
          <w:kern w:val="0"/>
          <w:sz w:val="32"/>
          <w:szCs w:val="32"/>
          <w:shd w:val="clear" w:color="auto" w:fill="auto"/>
          <w:lang w:val="en-US" w:eastAsia="zh-CN"/>
        </w:rPr>
        <w:t>局</w:t>
      </w:r>
      <w:r>
        <w:rPr>
          <w:rFonts w:hint="default" w:ascii="Times New Roman" w:hAnsi="Times New Roman" w:eastAsia="仿宋_GB2312" w:cs="Times New Roman"/>
          <w:color w:val="auto"/>
          <w:kern w:val="0"/>
          <w:sz w:val="32"/>
          <w:szCs w:val="32"/>
          <w:shd w:val="clear" w:color="auto" w:fill="auto"/>
        </w:rPr>
        <w:t>、</w:t>
      </w:r>
      <w:r>
        <w:rPr>
          <w:rFonts w:hint="eastAsia" w:eastAsia="仿宋_GB2312" w:cs="Times New Roman"/>
          <w:color w:val="auto"/>
          <w:kern w:val="0"/>
          <w:sz w:val="32"/>
          <w:szCs w:val="32"/>
          <w:shd w:val="clear" w:color="auto" w:fill="auto"/>
          <w:lang w:val="en-US" w:eastAsia="zh-CN"/>
        </w:rPr>
        <w:t>市</w:t>
      </w:r>
      <w:r>
        <w:rPr>
          <w:rFonts w:hint="default" w:ascii="Times New Roman" w:hAnsi="Times New Roman" w:eastAsia="仿宋_GB2312" w:cs="Times New Roman"/>
          <w:color w:val="auto"/>
          <w:kern w:val="0"/>
          <w:sz w:val="32"/>
          <w:szCs w:val="32"/>
          <w:shd w:val="clear" w:color="auto" w:fill="auto"/>
        </w:rPr>
        <w:t>公安</w:t>
      </w:r>
      <w:r>
        <w:rPr>
          <w:rFonts w:hint="eastAsia" w:eastAsia="仿宋_GB2312" w:cs="Times New Roman"/>
          <w:color w:val="auto"/>
          <w:kern w:val="0"/>
          <w:sz w:val="32"/>
          <w:szCs w:val="32"/>
          <w:shd w:val="clear" w:color="auto" w:fill="auto"/>
          <w:lang w:eastAsia="zh-CN"/>
        </w:rPr>
        <w:t>局、</w:t>
      </w:r>
      <w:r>
        <w:rPr>
          <w:rFonts w:hint="eastAsia" w:eastAsia="仿宋_GB2312" w:cs="Times New Roman"/>
          <w:color w:val="auto"/>
          <w:kern w:val="0"/>
          <w:sz w:val="32"/>
          <w:szCs w:val="32"/>
          <w:shd w:val="clear" w:color="auto" w:fill="auto"/>
          <w:lang w:val="en-US" w:eastAsia="zh-CN"/>
        </w:rPr>
        <w:t>市</w:t>
      </w:r>
      <w:r>
        <w:rPr>
          <w:rFonts w:hint="default" w:ascii="Times New Roman" w:hAnsi="Times New Roman" w:eastAsia="仿宋_GB2312" w:cs="Times New Roman"/>
          <w:color w:val="auto"/>
          <w:kern w:val="0"/>
          <w:sz w:val="32"/>
          <w:szCs w:val="32"/>
          <w:shd w:val="clear" w:color="auto" w:fill="auto"/>
        </w:rPr>
        <w:t>财政</w:t>
      </w:r>
      <w:r>
        <w:rPr>
          <w:rFonts w:hint="eastAsia" w:eastAsia="仿宋_GB2312" w:cs="Times New Roman"/>
          <w:color w:val="auto"/>
          <w:kern w:val="0"/>
          <w:sz w:val="32"/>
          <w:szCs w:val="32"/>
          <w:shd w:val="clear" w:color="auto" w:fill="auto"/>
          <w:lang w:eastAsia="zh-CN"/>
        </w:rPr>
        <w:t>局</w:t>
      </w:r>
      <w:r>
        <w:rPr>
          <w:rFonts w:hint="default" w:ascii="Times New Roman" w:hAnsi="Times New Roman" w:eastAsia="仿宋_GB2312" w:cs="Times New Roman"/>
          <w:color w:val="auto"/>
          <w:kern w:val="0"/>
          <w:sz w:val="32"/>
          <w:szCs w:val="32"/>
          <w:shd w:val="clear" w:color="auto" w:fill="auto"/>
        </w:rPr>
        <w:t>、</w:t>
      </w:r>
      <w:r>
        <w:rPr>
          <w:rFonts w:hint="eastAsia" w:eastAsia="仿宋_GB2312" w:cs="Times New Roman"/>
          <w:color w:val="auto"/>
          <w:kern w:val="0"/>
          <w:sz w:val="32"/>
          <w:szCs w:val="32"/>
          <w:shd w:val="clear" w:color="auto" w:fill="auto"/>
          <w:lang w:val="en-US" w:eastAsia="zh-CN"/>
        </w:rPr>
        <w:t>市</w:t>
      </w:r>
      <w:r>
        <w:rPr>
          <w:rFonts w:hint="default" w:ascii="Times New Roman" w:hAnsi="Times New Roman" w:eastAsia="仿宋_GB2312" w:cs="Times New Roman"/>
          <w:color w:val="auto"/>
          <w:kern w:val="0"/>
          <w:sz w:val="32"/>
          <w:szCs w:val="32"/>
          <w:shd w:val="clear" w:color="auto" w:fill="auto"/>
        </w:rPr>
        <w:t>交通</w:t>
      </w:r>
      <w:r>
        <w:rPr>
          <w:rFonts w:hint="eastAsia" w:eastAsia="仿宋_GB2312" w:cs="Times New Roman"/>
          <w:color w:val="auto"/>
          <w:kern w:val="0"/>
          <w:sz w:val="32"/>
          <w:szCs w:val="32"/>
          <w:shd w:val="clear" w:color="auto" w:fill="auto"/>
          <w:lang w:val="en-US" w:eastAsia="zh-CN"/>
        </w:rPr>
        <w:t>运输局</w:t>
      </w:r>
      <w:r>
        <w:rPr>
          <w:rFonts w:hint="default" w:ascii="Times New Roman" w:hAnsi="Times New Roman" w:eastAsia="仿宋_GB2312" w:cs="Times New Roman"/>
          <w:color w:val="auto"/>
          <w:kern w:val="0"/>
          <w:sz w:val="32"/>
          <w:szCs w:val="32"/>
          <w:shd w:val="clear" w:color="auto" w:fill="auto"/>
        </w:rPr>
        <w:t>、</w:t>
      </w:r>
      <w:r>
        <w:rPr>
          <w:rFonts w:hint="eastAsia" w:eastAsia="仿宋_GB2312" w:cs="Times New Roman"/>
          <w:color w:val="auto"/>
          <w:kern w:val="0"/>
          <w:sz w:val="32"/>
          <w:szCs w:val="32"/>
          <w:shd w:val="clear" w:color="auto" w:fill="auto"/>
          <w:lang w:val="en-US" w:eastAsia="zh-CN"/>
        </w:rPr>
        <w:t>市</w:t>
      </w:r>
      <w:r>
        <w:rPr>
          <w:rFonts w:hint="default" w:ascii="Times New Roman" w:hAnsi="Times New Roman" w:eastAsia="仿宋_GB2312" w:cs="Times New Roman"/>
          <w:color w:val="auto"/>
          <w:kern w:val="0"/>
          <w:sz w:val="32"/>
          <w:szCs w:val="32"/>
          <w:shd w:val="clear" w:color="auto" w:fill="auto"/>
        </w:rPr>
        <w:t>商务</w:t>
      </w:r>
      <w:r>
        <w:rPr>
          <w:rFonts w:hint="eastAsia" w:eastAsia="仿宋_GB2312" w:cs="Times New Roman"/>
          <w:color w:val="auto"/>
          <w:kern w:val="0"/>
          <w:sz w:val="32"/>
          <w:szCs w:val="32"/>
          <w:shd w:val="clear" w:color="auto" w:fill="auto"/>
          <w:lang w:eastAsia="zh-CN"/>
        </w:rPr>
        <w:t>局、</w:t>
      </w:r>
      <w:r>
        <w:rPr>
          <w:rFonts w:hint="eastAsia" w:eastAsia="仿宋_GB2312" w:cs="Times New Roman"/>
          <w:color w:val="auto"/>
          <w:kern w:val="0"/>
          <w:sz w:val="32"/>
          <w:szCs w:val="32"/>
          <w:shd w:val="clear" w:color="auto" w:fill="auto"/>
          <w:lang w:val="en-US" w:eastAsia="zh-CN"/>
        </w:rPr>
        <w:t>丽水海关等部门</w:t>
      </w:r>
      <w:r>
        <w:rPr>
          <w:rFonts w:hint="default" w:ascii="Times New Roman" w:hAnsi="Times New Roman" w:eastAsia="仿宋_GB2312" w:cs="Times New Roman"/>
          <w:color w:val="auto"/>
          <w:kern w:val="0"/>
          <w:sz w:val="32"/>
          <w:szCs w:val="32"/>
          <w:shd w:val="clear" w:color="auto" w:fill="auto"/>
        </w:rPr>
        <w:t>负责解释。</w:t>
      </w:r>
    </w:p>
    <w:p>
      <w:pPr>
        <w:ind w:left="0" w:leftChars="0" w:firstLine="0" w:firstLineChars="0"/>
        <w:rPr>
          <w:rFonts w:hint="eastAsia" w:eastAsia="黑体" w:cs="Times New Roman"/>
          <w:kern w:val="0"/>
          <w:sz w:val="32"/>
          <w:szCs w:val="32"/>
          <w:shd w:val="clear" w:color="auto" w:fill="auto"/>
          <w:lang w:val="en-US" w:eastAsia="zh-CN"/>
        </w:rPr>
      </w:pPr>
      <w:r>
        <w:rPr>
          <w:rFonts w:hint="eastAsia" w:eastAsia="黑体" w:cs="Times New Roman"/>
          <w:kern w:val="0"/>
          <w:sz w:val="32"/>
          <w:szCs w:val="32"/>
          <w:shd w:val="clear" w:color="auto" w:fill="auto"/>
          <w:lang w:val="en-US" w:eastAsia="zh-CN"/>
        </w:rPr>
        <w:t>附件2</w:t>
      </w:r>
    </w:p>
    <w:p>
      <w:pPr>
        <w:ind w:left="0" w:leftChars="0" w:firstLine="0" w:firstLineChars="0"/>
        <w:rPr>
          <w:rFonts w:hint="default" w:eastAsia="黑体" w:cs="Times New Roman"/>
          <w:kern w:val="0"/>
          <w:sz w:val="32"/>
          <w:szCs w:val="32"/>
          <w:shd w:val="clear" w:color="auto" w:fill="auto"/>
          <w:lang w:val="en-US" w:eastAsia="zh-CN"/>
        </w:rPr>
      </w:pPr>
    </w:p>
    <w:p>
      <w:pPr>
        <w:ind w:left="0" w:leftChars="0" w:firstLine="0" w:firstLineChars="0"/>
        <w:jc w:val="center"/>
        <w:rPr>
          <w:rFonts w:hint="eastAsia" w:ascii="方正小标宋简体" w:hAnsi="方正小标宋简体" w:eastAsia="方正小标宋简体" w:cs="方正小标宋简体"/>
          <w:kern w:val="44"/>
          <w:sz w:val="44"/>
          <w:szCs w:val="44"/>
          <w:shd w:val="clear" w:color="auto" w:fill="auto"/>
          <w:lang w:val="en-US" w:eastAsia="zh-CN" w:bidi="ar-SA"/>
        </w:rPr>
      </w:pPr>
      <w:r>
        <w:rPr>
          <w:rFonts w:hint="eastAsia" w:ascii="方正小标宋简体" w:hAnsi="方正小标宋简体" w:eastAsia="方正小标宋简体" w:cs="方正小标宋简体"/>
          <w:kern w:val="44"/>
          <w:sz w:val="44"/>
          <w:szCs w:val="44"/>
          <w:shd w:val="clear" w:color="auto" w:fill="auto"/>
          <w:lang w:val="en-US" w:eastAsia="zh-CN" w:bidi="ar-SA"/>
        </w:rPr>
        <w:t>中央资金分配表</w:t>
      </w:r>
    </w:p>
    <w:p>
      <w:pPr>
        <w:bidi w:val="0"/>
        <w:ind w:left="0" w:leftChars="0" w:firstLine="0" w:firstLineChars="0"/>
        <w:rPr>
          <w:rFonts w:hint="default"/>
          <w:shd w:val="clear" w:color="auto" w:fill="auto"/>
        </w:rPr>
      </w:pPr>
    </w:p>
    <w:tbl>
      <w:tblPr>
        <w:tblStyle w:val="11"/>
        <w:tblW w:w="86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96"/>
        <w:gridCol w:w="2776"/>
        <w:gridCol w:w="2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9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b/>
                <w:bCs/>
                <w:shd w:val="clear" w:color="auto" w:fill="auto"/>
              </w:rPr>
            </w:pPr>
            <w:r>
              <w:rPr>
                <w:rFonts w:hint="default"/>
                <w:b/>
                <w:bCs/>
                <w:shd w:val="clear" w:color="auto" w:fill="auto"/>
                <w:lang w:val="en-US" w:eastAsia="zh-CN"/>
              </w:rPr>
              <w:t>行政区划</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ind w:left="0" w:leftChars="0" w:firstLine="0" w:firstLineChars="0"/>
              <w:jc w:val="left"/>
              <w:rPr>
                <w:rFonts w:hint="default"/>
                <w:b/>
                <w:bCs/>
                <w:shd w:val="clear" w:color="auto" w:fill="auto"/>
                <w:lang w:val="en-US"/>
              </w:rPr>
            </w:pPr>
            <w:r>
              <w:rPr>
                <w:rFonts w:hint="default"/>
                <w:b/>
                <w:bCs/>
                <w:shd w:val="clear" w:color="auto" w:fill="auto"/>
                <w:lang w:val="en-US" w:eastAsia="zh-CN"/>
              </w:rPr>
              <w:t>中央资金</w:t>
            </w:r>
            <w:r>
              <w:rPr>
                <w:rFonts w:hint="eastAsia"/>
                <w:b/>
                <w:bCs/>
                <w:shd w:val="clear" w:color="auto" w:fill="auto"/>
                <w:lang w:val="en-US" w:eastAsia="zh-CN"/>
              </w:rPr>
              <w:t>（万元）</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ind w:left="0" w:leftChars="0" w:firstLine="0" w:firstLineChars="0"/>
              <w:jc w:val="left"/>
              <w:rPr>
                <w:rFonts w:hint="default"/>
                <w:b/>
                <w:bCs/>
                <w:shd w:val="clear" w:color="auto" w:fill="auto"/>
              </w:rPr>
            </w:pPr>
            <w:r>
              <w:rPr>
                <w:rFonts w:hint="default"/>
                <w:b/>
                <w:bCs/>
                <w:shd w:val="clear" w:color="auto" w:fill="auto"/>
                <w:lang w:val="en-US" w:eastAsia="zh-CN"/>
              </w:rPr>
              <w:t>地方配套</w:t>
            </w:r>
            <w:r>
              <w:rPr>
                <w:rFonts w:hint="eastAsia"/>
                <w:b/>
                <w:bCs/>
                <w:shd w:val="clear" w:color="auto" w:fill="auto"/>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9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缙云县</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11.22</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9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景宁畲族自治县</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5.18</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9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开发区</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25.04</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9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莲都区</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61.30</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9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龙泉市</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10.36</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9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青田县</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41.44</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9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庆元县</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3.45</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9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松阳县</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6.04</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9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遂昌县</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6.04</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9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云和县</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12.09</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9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合计</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182.16</w:t>
            </w: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default"/>
                <w:shd w:val="clear" w:color="auto" w:fill="auto"/>
              </w:rPr>
            </w:pPr>
            <w:r>
              <w:rPr>
                <w:rFonts w:hint="default"/>
                <w:shd w:val="clear" w:color="auto" w:fill="auto"/>
                <w:lang w:val="en-US" w:eastAsia="zh-CN"/>
              </w:rPr>
              <w:t>20.24</w:t>
            </w:r>
          </w:p>
        </w:tc>
      </w:tr>
    </w:tbl>
    <w:p>
      <w:pPr>
        <w:bidi w:val="0"/>
        <w:rPr>
          <w:rFonts w:hint="eastAsia"/>
          <w:shd w:val="clear" w:color="auto" w:fill="auto"/>
          <w:lang w:val="en-US" w:eastAsia="zh-CN"/>
        </w:rPr>
      </w:pPr>
      <w:r>
        <w:rPr>
          <w:rFonts w:hint="eastAsia"/>
          <w:shd w:val="clear" w:color="auto" w:fill="auto"/>
          <w:lang w:val="en-US" w:eastAsia="zh-CN"/>
        </w:rPr>
        <w:br w:type="page"/>
      </w:r>
    </w:p>
    <w:p>
      <w:pPr>
        <w:pStyle w:val="2"/>
        <w:bidi w:val="0"/>
        <w:ind w:left="0" w:leftChars="0" w:firstLine="0" w:firstLineChars="0"/>
        <w:rPr>
          <w:rFonts w:hint="eastAsia"/>
          <w:shd w:val="clear" w:color="auto" w:fill="auto"/>
          <w:lang w:val="en-US" w:eastAsia="zh-CN"/>
        </w:rPr>
      </w:pPr>
      <w:r>
        <w:rPr>
          <w:rFonts w:hint="eastAsia"/>
          <w:shd w:val="clear" w:color="auto" w:fill="auto"/>
          <w:lang w:val="en-US" w:eastAsia="zh-CN"/>
        </w:rPr>
        <w:t>附件3</w:t>
      </w:r>
    </w:p>
    <w:p>
      <w:pPr>
        <w:rPr>
          <w:rFonts w:hint="default"/>
          <w:shd w:val="clear" w:color="auto" w:fill="auto"/>
          <w:lang w:val="en-US" w:eastAsia="zh-CN"/>
        </w:rPr>
      </w:pPr>
    </w:p>
    <w:p>
      <w:pPr>
        <w:pStyle w:val="2"/>
        <w:bidi w:val="0"/>
        <w:ind w:left="0" w:leftChars="0" w:firstLine="0" w:firstLineChars="0"/>
        <w:jc w:val="center"/>
        <w:rPr>
          <w:rFonts w:hint="eastAsia" w:ascii="方正小标宋简体" w:hAnsi="方正小标宋简体" w:eastAsia="方正小标宋简体" w:cs="方正小标宋简体"/>
          <w:sz w:val="44"/>
          <w:szCs w:val="44"/>
          <w:shd w:val="clear" w:color="auto" w:fill="auto"/>
          <w:lang w:val="en-US" w:eastAsia="zh-CN"/>
        </w:rPr>
      </w:pPr>
      <w:r>
        <w:rPr>
          <w:rFonts w:hint="eastAsia" w:ascii="方正小标宋简体" w:hAnsi="方正小标宋简体" w:eastAsia="方正小标宋简体" w:cs="方正小标宋简体"/>
          <w:sz w:val="44"/>
          <w:szCs w:val="44"/>
          <w:shd w:val="clear" w:color="auto" w:fill="auto"/>
        </w:rPr>
        <w:t>申领材料</w:t>
      </w:r>
      <w:r>
        <w:rPr>
          <w:rFonts w:hint="eastAsia" w:ascii="方正小标宋简体" w:hAnsi="方正小标宋简体" w:eastAsia="方正小标宋简体" w:cs="方正小标宋简体"/>
          <w:sz w:val="44"/>
          <w:szCs w:val="44"/>
          <w:shd w:val="clear" w:color="auto" w:fill="auto"/>
          <w:lang w:val="en-US" w:eastAsia="zh-CN"/>
        </w:rPr>
        <w:t>清单</w:t>
      </w:r>
    </w:p>
    <w:p>
      <w:pPr>
        <w:rPr>
          <w:rFonts w:hint="default"/>
          <w:shd w:val="clear" w:color="auto" w:fill="auto"/>
        </w:rPr>
      </w:pPr>
    </w:p>
    <w:p>
      <w:pPr>
        <w:pStyle w:val="9"/>
        <w:keepNext w:val="0"/>
        <w:keepLines w:val="0"/>
        <w:widowControl/>
        <w:suppressLineNumbers w:val="0"/>
        <w:spacing w:before="0" w:beforeAutospacing="0" w:after="0" w:afterAutospacing="0"/>
        <w:ind w:left="0" w:right="0" w:firstLine="0"/>
        <w:rPr>
          <w:rFonts w:hint="default" w:ascii="Times New Roman" w:hAnsi="Times New Roman" w:eastAsia="仿宋_GB2312" w:cs="Times New Roman"/>
          <w:color w:val="auto"/>
          <w:kern w:val="2"/>
          <w:sz w:val="32"/>
          <w:szCs w:val="32"/>
          <w:shd w:val="clear" w:color="auto" w:fill="auto"/>
          <w:lang w:val="en-US" w:eastAsia="zh-CN" w:bidi="ar-SA"/>
        </w:rPr>
      </w:pPr>
      <w:r>
        <w:rPr>
          <w:rFonts w:hint="eastAsia" w:eastAsia="仿宋_GB2312" w:cs="Times New Roman"/>
          <w:color w:val="auto"/>
          <w:kern w:val="2"/>
          <w:sz w:val="32"/>
          <w:szCs w:val="32"/>
          <w:shd w:val="clear" w:color="auto" w:fill="auto"/>
          <w:lang w:val="en-US" w:eastAsia="zh-CN" w:bidi="ar-SA"/>
        </w:rPr>
        <w:t>（1）</w:t>
      </w:r>
      <w:r>
        <w:rPr>
          <w:rFonts w:hint="default" w:ascii="Times New Roman" w:hAnsi="Times New Roman" w:eastAsia="仿宋_GB2312" w:cs="Times New Roman"/>
          <w:color w:val="auto"/>
          <w:kern w:val="2"/>
          <w:sz w:val="32"/>
          <w:szCs w:val="32"/>
          <w:shd w:val="clear" w:color="auto" w:fill="auto"/>
          <w:lang w:val="en-US" w:eastAsia="zh-CN" w:bidi="ar-SA"/>
        </w:rPr>
        <w:t>丽水市国四及以下非营运中重型货车淘汰更新补贴资金申请表</w:t>
      </w:r>
      <w:r>
        <w:rPr>
          <w:rFonts w:hint="eastAsia" w:eastAsia="仿宋_GB2312" w:cs="Times New Roman"/>
          <w:color w:val="auto"/>
          <w:kern w:val="2"/>
          <w:sz w:val="32"/>
          <w:szCs w:val="32"/>
          <w:shd w:val="clear" w:color="auto" w:fill="auto"/>
          <w:lang w:val="en-US" w:eastAsia="zh-CN" w:bidi="ar-SA"/>
        </w:rPr>
        <w:t>；</w:t>
      </w:r>
    </w:p>
    <w:p>
      <w:pPr>
        <w:bidi w:val="0"/>
        <w:rPr>
          <w:rFonts w:hint="default"/>
          <w:shd w:val="clear" w:color="auto" w:fill="auto"/>
        </w:rPr>
      </w:pPr>
      <w:r>
        <w:rPr>
          <w:rFonts w:hint="eastAsia"/>
          <w:shd w:val="clear" w:color="auto" w:fill="auto"/>
          <w:lang w:val="en-US" w:eastAsia="zh-CN"/>
        </w:rPr>
        <w:t>（2）</w:t>
      </w:r>
      <w:r>
        <w:rPr>
          <w:rFonts w:hint="default"/>
          <w:shd w:val="clear" w:color="auto" w:fill="auto"/>
        </w:rPr>
        <w:t>公安交管部门提供的注册登记证明</w:t>
      </w:r>
      <w:r>
        <w:rPr>
          <w:rFonts w:hint="eastAsia"/>
          <w:shd w:val="clear" w:color="auto" w:fill="auto"/>
          <w:lang w:eastAsia="zh-CN"/>
        </w:rPr>
        <w:t>（</w:t>
      </w:r>
      <w:r>
        <w:rPr>
          <w:rFonts w:hint="eastAsia"/>
          <w:shd w:val="clear" w:color="auto" w:fill="auto"/>
          <w:lang w:val="en-US" w:eastAsia="zh-CN"/>
        </w:rPr>
        <w:t>绿本</w:t>
      </w:r>
      <w:r>
        <w:rPr>
          <w:rFonts w:hint="eastAsia"/>
          <w:shd w:val="clear" w:color="auto" w:fill="auto"/>
          <w:lang w:eastAsia="zh-CN"/>
        </w:rPr>
        <w:t>）</w:t>
      </w:r>
      <w:r>
        <w:rPr>
          <w:rFonts w:hint="default"/>
          <w:shd w:val="clear" w:color="auto" w:fill="auto"/>
        </w:rPr>
        <w:t>；</w:t>
      </w:r>
    </w:p>
    <w:p>
      <w:pPr>
        <w:bidi w:val="0"/>
        <w:rPr>
          <w:rFonts w:hint="default"/>
          <w:shd w:val="clear" w:color="auto" w:fill="auto"/>
        </w:rPr>
      </w:pPr>
      <w:r>
        <w:rPr>
          <w:rFonts w:hint="eastAsia"/>
          <w:shd w:val="clear" w:color="auto" w:fill="auto"/>
          <w:lang w:val="en-US" w:eastAsia="zh-CN"/>
        </w:rPr>
        <w:t>（3）</w:t>
      </w:r>
      <w:r>
        <w:rPr>
          <w:rFonts w:hint="default"/>
          <w:shd w:val="clear" w:color="auto" w:fill="auto"/>
        </w:rPr>
        <w:t>车主有效身份证件，应与公安注册登记人信息一致，委托他人办理的，还应当提供申领人签署的申请委托书和被委托人</w:t>
      </w:r>
      <w:r>
        <w:rPr>
          <w:rFonts w:hint="eastAsia"/>
          <w:shd w:val="clear" w:color="auto" w:fill="auto"/>
          <w:lang w:val="en-US" w:eastAsia="zh-CN"/>
        </w:rPr>
        <w:t>身份证复印件</w:t>
      </w:r>
      <w:r>
        <w:rPr>
          <w:rFonts w:hint="default"/>
          <w:shd w:val="clear" w:color="auto" w:fill="auto"/>
        </w:rPr>
        <w:t>；</w:t>
      </w:r>
    </w:p>
    <w:p>
      <w:pPr>
        <w:bidi w:val="0"/>
        <w:rPr>
          <w:rFonts w:hint="default"/>
          <w:shd w:val="clear" w:color="auto" w:fill="auto"/>
        </w:rPr>
      </w:pPr>
      <w:r>
        <w:rPr>
          <w:rFonts w:hint="eastAsia"/>
          <w:shd w:val="clear" w:color="auto" w:fill="auto"/>
          <w:lang w:val="en-US" w:eastAsia="zh-CN"/>
        </w:rPr>
        <w:t>（4）</w:t>
      </w:r>
      <w:r>
        <w:rPr>
          <w:rFonts w:hint="default"/>
          <w:shd w:val="clear" w:color="auto" w:fill="auto"/>
        </w:rPr>
        <w:t>机动车报废拆解证明；</w:t>
      </w:r>
    </w:p>
    <w:p>
      <w:pPr>
        <w:bidi w:val="0"/>
        <w:rPr>
          <w:rFonts w:hint="default"/>
          <w:shd w:val="clear" w:color="auto" w:fill="auto"/>
        </w:rPr>
      </w:pPr>
      <w:r>
        <w:rPr>
          <w:rFonts w:hint="eastAsia"/>
          <w:shd w:val="clear" w:color="auto" w:fill="auto"/>
          <w:lang w:val="en-US" w:eastAsia="zh-CN"/>
        </w:rPr>
        <w:t>（5）机动车</w:t>
      </w:r>
      <w:r>
        <w:rPr>
          <w:rFonts w:hint="default"/>
          <w:shd w:val="clear" w:color="auto" w:fill="auto"/>
        </w:rPr>
        <w:t>注销证明；</w:t>
      </w:r>
    </w:p>
    <w:p>
      <w:pPr>
        <w:bidi w:val="0"/>
        <w:rPr>
          <w:rFonts w:hint="eastAsia" w:eastAsia="方正仿宋_GB2312"/>
          <w:shd w:val="clear" w:color="auto" w:fill="auto"/>
          <w:lang w:eastAsia="zh-CN"/>
        </w:rPr>
      </w:pPr>
      <w:r>
        <w:rPr>
          <w:rFonts w:hint="eastAsia"/>
          <w:shd w:val="clear" w:color="auto" w:fill="auto"/>
          <w:lang w:val="en-US" w:eastAsia="zh-CN"/>
        </w:rPr>
        <w:t>（6）</w:t>
      </w:r>
      <w:r>
        <w:rPr>
          <w:rFonts w:hint="default"/>
          <w:shd w:val="clear" w:color="auto" w:fill="auto"/>
        </w:rPr>
        <w:t>出口车辆需海关部门</w:t>
      </w:r>
      <w:r>
        <w:rPr>
          <w:rFonts w:hint="eastAsia"/>
          <w:shd w:val="clear" w:color="auto" w:fill="auto"/>
          <w:lang w:val="en-US" w:eastAsia="zh-CN"/>
        </w:rPr>
        <w:t>提供</w:t>
      </w:r>
      <w:r>
        <w:rPr>
          <w:rFonts w:hint="default"/>
          <w:shd w:val="clear" w:color="auto" w:fill="auto"/>
        </w:rPr>
        <w:t>出口证明</w:t>
      </w:r>
      <w:r>
        <w:rPr>
          <w:rFonts w:hint="eastAsia"/>
          <w:shd w:val="clear" w:color="auto" w:fill="auto"/>
          <w:lang w:eastAsia="zh-CN"/>
        </w:rPr>
        <w:t>；</w:t>
      </w:r>
    </w:p>
    <w:p>
      <w:pPr>
        <w:bidi w:val="0"/>
        <w:rPr>
          <w:rFonts w:hint="default"/>
          <w:b w:val="0"/>
          <w:bCs/>
          <w:shd w:val="clear" w:color="auto" w:fill="auto"/>
        </w:rPr>
      </w:pPr>
      <w:r>
        <w:rPr>
          <w:rFonts w:hint="eastAsia"/>
          <w:b w:val="0"/>
          <w:bCs/>
          <w:shd w:val="clear" w:color="auto" w:fill="auto"/>
          <w:lang w:val="en-US" w:eastAsia="zh-CN"/>
        </w:rPr>
        <w:t>（7）</w:t>
      </w:r>
      <w:r>
        <w:rPr>
          <w:rFonts w:hint="default"/>
          <w:b w:val="0"/>
          <w:bCs/>
          <w:shd w:val="clear" w:color="auto" w:fill="auto"/>
        </w:rPr>
        <w:t>新购置</w:t>
      </w:r>
      <w:r>
        <w:rPr>
          <w:rFonts w:hint="eastAsia"/>
          <w:b w:val="0"/>
          <w:bCs/>
          <w:shd w:val="clear" w:color="auto" w:fill="auto"/>
          <w:lang w:val="en-US" w:eastAsia="zh-CN"/>
        </w:rPr>
        <w:t>新能源</w:t>
      </w:r>
      <w:r>
        <w:rPr>
          <w:rFonts w:hint="default"/>
          <w:b w:val="0"/>
          <w:bCs/>
          <w:shd w:val="clear" w:color="auto" w:fill="auto"/>
        </w:rPr>
        <w:t>车辆的发票</w:t>
      </w:r>
      <w:r>
        <w:rPr>
          <w:rFonts w:hint="eastAsia"/>
          <w:b w:val="0"/>
          <w:bCs/>
          <w:shd w:val="clear" w:color="auto" w:fill="auto"/>
          <w:lang w:eastAsia="zh-CN"/>
        </w:rPr>
        <w:t>、</w:t>
      </w:r>
      <w:r>
        <w:rPr>
          <w:rFonts w:hint="default"/>
          <w:b w:val="0"/>
          <w:bCs/>
          <w:shd w:val="clear" w:color="auto" w:fill="auto"/>
        </w:rPr>
        <w:t>机动车行驶证</w:t>
      </w:r>
      <w:r>
        <w:rPr>
          <w:rFonts w:hint="eastAsia"/>
          <w:b w:val="0"/>
          <w:bCs/>
          <w:shd w:val="clear" w:color="auto" w:fill="auto"/>
          <w:lang w:eastAsia="zh-CN"/>
        </w:rPr>
        <w:t>（</w:t>
      </w:r>
      <w:r>
        <w:rPr>
          <w:rFonts w:hint="default"/>
          <w:b w:val="0"/>
          <w:bCs/>
          <w:shd w:val="clear" w:color="auto" w:fill="auto"/>
        </w:rPr>
        <w:t>行驶证中车辆所有人信息应与报废车辆一致</w:t>
      </w:r>
      <w:r>
        <w:rPr>
          <w:rFonts w:hint="eastAsia"/>
          <w:b w:val="0"/>
          <w:bCs/>
          <w:shd w:val="clear" w:color="auto" w:fill="auto"/>
          <w:lang w:eastAsia="zh-CN"/>
        </w:rPr>
        <w:t>）</w:t>
      </w:r>
      <w:r>
        <w:rPr>
          <w:rFonts w:hint="default"/>
          <w:b w:val="0"/>
          <w:bCs/>
          <w:shd w:val="clear" w:color="auto" w:fill="auto"/>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80" w:lineRule="exact"/>
        <w:rPr>
          <w:rFonts w:hint="default" w:ascii="Times New Roman" w:hAnsi="Times New Roman" w:eastAsia="仿宋_GB2312" w:cs="Times New Roman"/>
          <w:spacing w:val="-11"/>
          <w:kern w:val="0"/>
          <w:sz w:val="32"/>
          <w:szCs w:val="32"/>
          <w:shd w:val="clear" w:color="auto" w:fill="auto"/>
          <w:lang w:val="en-US" w:eastAsia="zh-CN"/>
        </w:rPr>
        <w:sectPr>
          <w:pgSz w:w="11907" w:h="16839"/>
          <w:pgMar w:top="2098" w:right="1588" w:bottom="1814" w:left="1588" w:header="850" w:footer="1474" w:gutter="0"/>
          <w:pgNumType w:start="1"/>
          <w:cols w:space="720" w:num="1"/>
          <w:docGrid w:linePitch="312" w:charSpace="0"/>
        </w:sectPr>
      </w:pPr>
    </w:p>
    <w:p>
      <w:pPr>
        <w:spacing w:line="560" w:lineRule="exact"/>
        <w:ind w:left="0" w:leftChars="0" w:firstLine="0" w:firstLineChars="0"/>
        <w:rPr>
          <w:rFonts w:hint="eastAsia" w:eastAsia="楷体_GB2312" w:cs="Times New Roman"/>
          <w:kern w:val="0"/>
          <w:sz w:val="32"/>
          <w:szCs w:val="32"/>
          <w:shd w:val="clear" w:color="auto" w:fill="auto"/>
          <w:lang w:val="en-US" w:eastAsia="zh-CN"/>
        </w:rPr>
      </w:pPr>
      <w:r>
        <w:rPr>
          <w:rFonts w:hint="eastAsia" w:ascii="黑体" w:hAnsi="黑体" w:eastAsia="黑体" w:cs="黑体"/>
          <w:kern w:val="0"/>
          <w:sz w:val="32"/>
          <w:szCs w:val="32"/>
          <w:shd w:val="clear" w:color="auto" w:fill="auto"/>
          <w:lang w:eastAsia="zh-CN"/>
        </w:rPr>
        <w:t>附件</w:t>
      </w:r>
      <w:r>
        <w:rPr>
          <w:rFonts w:hint="eastAsia" w:eastAsia="楷体_GB2312" w:cs="Times New Roman"/>
          <w:kern w:val="0"/>
          <w:sz w:val="32"/>
          <w:szCs w:val="32"/>
          <w:shd w:val="clear" w:color="auto" w:fill="auto"/>
          <w:lang w:val="en-US" w:eastAsia="zh-CN"/>
        </w:rPr>
        <w:t>4</w:t>
      </w:r>
    </w:p>
    <w:p>
      <w:pPr>
        <w:spacing w:line="560" w:lineRule="exact"/>
        <w:ind w:left="0" w:leftChars="0" w:firstLine="0" w:firstLineChars="0"/>
        <w:rPr>
          <w:rFonts w:hint="eastAsia" w:eastAsia="楷体_GB2312" w:cs="Times New Roman"/>
          <w:kern w:val="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b w:val="0"/>
          <w:bCs w:val="0"/>
          <w:sz w:val="36"/>
          <w:szCs w:val="36"/>
          <w:shd w:val="clear" w:color="auto" w:fill="auto"/>
          <w:lang w:eastAsia="zh-CN"/>
        </w:rPr>
      </w:pPr>
      <w:r>
        <w:rPr>
          <w:rFonts w:hint="eastAsia" w:ascii="方正小标宋简体" w:hAnsi="方正小标宋简体" w:eastAsia="方正小标宋简体" w:cs="方正小标宋简体"/>
          <w:b w:val="0"/>
          <w:bCs w:val="0"/>
          <w:sz w:val="36"/>
          <w:szCs w:val="36"/>
          <w:shd w:val="clear" w:color="auto" w:fill="auto"/>
          <w:lang w:eastAsia="zh-CN"/>
        </w:rPr>
        <w:t>丽水市</w:t>
      </w:r>
      <w:r>
        <w:rPr>
          <w:rFonts w:hint="eastAsia" w:ascii="方正小标宋简体" w:hAnsi="方正小标宋简体" w:eastAsia="方正小标宋简体" w:cs="方正小标宋简体"/>
          <w:b w:val="0"/>
          <w:bCs w:val="0"/>
          <w:sz w:val="36"/>
          <w:szCs w:val="36"/>
          <w:shd w:val="clear" w:color="auto" w:fill="auto"/>
          <w:lang w:val="en-US" w:eastAsia="zh-CN"/>
        </w:rPr>
        <w:t>国四及以下</w:t>
      </w:r>
      <w:r>
        <w:rPr>
          <w:rFonts w:hint="eastAsia" w:ascii="方正小标宋简体" w:hAnsi="方正小标宋简体" w:eastAsia="方正小标宋简体" w:cs="方正小标宋简体"/>
          <w:b w:val="0"/>
          <w:bCs w:val="0"/>
          <w:sz w:val="36"/>
          <w:szCs w:val="36"/>
          <w:shd w:val="clear" w:color="auto" w:fill="auto"/>
        </w:rPr>
        <w:t>非营运中重型</w:t>
      </w:r>
      <w:r>
        <w:rPr>
          <w:rFonts w:hint="eastAsia" w:ascii="方正小标宋简体" w:hAnsi="方正小标宋简体" w:eastAsia="方正小标宋简体" w:cs="方正小标宋简体"/>
          <w:b w:val="0"/>
          <w:bCs w:val="0"/>
          <w:sz w:val="36"/>
          <w:szCs w:val="36"/>
          <w:shd w:val="clear" w:color="auto" w:fill="auto"/>
          <w:lang w:eastAsia="zh-CN"/>
        </w:rPr>
        <w:t>货车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b w:val="0"/>
          <w:bCs w:val="0"/>
          <w:sz w:val="44"/>
          <w:szCs w:val="44"/>
          <w:shd w:val="clear" w:color="auto" w:fill="auto"/>
          <w:lang w:val="en-US" w:eastAsia="zh-CN"/>
        </w:rPr>
      </w:pPr>
      <w:r>
        <w:rPr>
          <w:rFonts w:hint="eastAsia" w:ascii="方正小标宋简体" w:hAnsi="方正小标宋简体" w:eastAsia="方正小标宋简体" w:cs="方正小标宋简体"/>
          <w:b w:val="0"/>
          <w:bCs w:val="0"/>
          <w:sz w:val="36"/>
          <w:szCs w:val="36"/>
          <w:shd w:val="clear" w:color="auto" w:fill="auto"/>
        </w:rPr>
        <w:t>淘汰</w:t>
      </w:r>
      <w:r>
        <w:rPr>
          <w:rFonts w:hint="eastAsia" w:ascii="方正小标宋简体" w:hAnsi="方正小标宋简体" w:eastAsia="方正小标宋简体" w:cs="方正小标宋简体"/>
          <w:b w:val="0"/>
          <w:bCs w:val="0"/>
          <w:sz w:val="36"/>
          <w:szCs w:val="36"/>
          <w:shd w:val="clear" w:color="auto" w:fill="auto"/>
          <w:lang w:val="en-US" w:eastAsia="zh-CN"/>
        </w:rPr>
        <w:t>更新</w:t>
      </w:r>
      <w:r>
        <w:rPr>
          <w:rFonts w:hint="eastAsia" w:ascii="方正小标宋简体" w:hAnsi="方正小标宋简体" w:eastAsia="方正小标宋简体" w:cs="方正小标宋简体"/>
          <w:b w:val="0"/>
          <w:bCs w:val="0"/>
          <w:sz w:val="36"/>
          <w:szCs w:val="36"/>
          <w:shd w:val="clear" w:color="auto" w:fill="auto"/>
        </w:rPr>
        <w:t>补贴资金申请表</w:t>
      </w:r>
    </w:p>
    <w:tbl>
      <w:tblPr>
        <w:tblStyle w:val="11"/>
        <w:tblW w:w="987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8"/>
        <w:gridCol w:w="1350"/>
        <w:gridCol w:w="1553"/>
        <w:gridCol w:w="1372"/>
        <w:gridCol w:w="1362"/>
        <w:gridCol w:w="335"/>
        <w:gridCol w:w="1069"/>
        <w:gridCol w:w="61"/>
        <w:gridCol w:w="200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7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auto"/>
              <w:ind w:firstLine="0" w:firstLineChars="0"/>
              <w:jc w:val="center"/>
              <w:textAlignment w:val="auto"/>
              <w:rPr>
                <w:rFonts w:ascii="仿宋_GB2312" w:hAnsi="仿宋_GB2312" w:cs="仿宋_GB2312"/>
                <w:caps/>
                <w:sz w:val="21"/>
                <w:szCs w:val="21"/>
                <w:shd w:val="clear" w:color="auto" w:fill="auto"/>
              </w:rPr>
            </w:pPr>
            <w:r>
              <w:rPr>
                <w:rFonts w:hint="eastAsia" w:ascii="仿宋_GB2312" w:hAnsi="仿宋_GB2312" w:cs="仿宋_GB2312"/>
                <w:sz w:val="21"/>
                <w:szCs w:val="21"/>
                <w:shd w:val="clear" w:color="auto" w:fill="auto"/>
              </w:rPr>
              <w:t>申报单位基本情况</w:t>
            </w:r>
          </w:p>
        </w:tc>
        <w:tc>
          <w:tcPr>
            <w:tcW w:w="290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仿宋_GB2312" w:hAnsi="仿宋_GB2312" w:cs="仿宋_GB2312"/>
                <w:caps/>
                <w:sz w:val="21"/>
                <w:szCs w:val="21"/>
                <w:shd w:val="clear" w:color="auto" w:fill="auto"/>
              </w:rPr>
            </w:pPr>
            <w:r>
              <w:rPr>
                <w:rFonts w:hint="eastAsia" w:ascii="仿宋_GB2312" w:hAnsi="仿宋_GB2312" w:cs="仿宋_GB2312"/>
                <w:caps/>
                <w:sz w:val="21"/>
                <w:szCs w:val="21"/>
                <w:shd w:val="clear" w:color="auto" w:fill="auto"/>
              </w:rPr>
              <w:t>车主姓名/单位名称(章)</w:t>
            </w:r>
          </w:p>
        </w:tc>
        <w:tc>
          <w:tcPr>
            <w:tcW w:w="620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仿宋_GB2312" w:hAnsi="仿宋_GB2312" w:cs="仿宋_GB2312"/>
                <w:caps/>
                <w:sz w:val="21"/>
                <w:szCs w:val="21"/>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76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_GB2312" w:hAnsi="仿宋_GB2312" w:cs="仿宋_GB2312"/>
                <w:sz w:val="21"/>
                <w:szCs w:val="21"/>
                <w:shd w:val="clear" w:color="auto" w:fill="auto"/>
              </w:rPr>
            </w:pPr>
          </w:p>
        </w:tc>
        <w:tc>
          <w:tcPr>
            <w:tcW w:w="290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身份证号(营业执照注册号)</w:t>
            </w:r>
          </w:p>
        </w:tc>
        <w:tc>
          <w:tcPr>
            <w:tcW w:w="620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仿宋_GB2312" w:hAnsi="仿宋_GB2312" w:cs="仿宋_GB2312"/>
                <w:sz w:val="21"/>
                <w:szCs w:val="21"/>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76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_GB2312" w:hAnsi="仿宋_GB2312" w:cs="仿宋_GB2312"/>
                <w:sz w:val="21"/>
                <w:szCs w:val="21"/>
                <w:shd w:val="clear" w:color="auto" w:fill="auto"/>
              </w:rPr>
            </w:pPr>
          </w:p>
        </w:tc>
        <w:tc>
          <w:tcPr>
            <w:tcW w:w="290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全权代理人</w:t>
            </w:r>
          </w:p>
        </w:tc>
        <w:tc>
          <w:tcPr>
            <w:tcW w:w="27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cs="仿宋_GB2312"/>
                <w:sz w:val="21"/>
                <w:szCs w:val="21"/>
                <w:shd w:val="clear" w:color="auto" w:fill="auto"/>
              </w:rPr>
            </w:pPr>
          </w:p>
        </w:tc>
        <w:tc>
          <w:tcPr>
            <w:tcW w:w="140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联系电话</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仿宋_GB2312" w:hAnsi="仿宋_GB2312" w:cs="仿宋_GB2312"/>
                <w:sz w:val="21"/>
                <w:szCs w:val="21"/>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76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_GB2312" w:hAnsi="仿宋_GB2312" w:cs="仿宋_GB2312"/>
                <w:sz w:val="21"/>
                <w:szCs w:val="21"/>
                <w:shd w:val="clear" w:color="auto" w:fill="auto"/>
              </w:rPr>
            </w:pPr>
          </w:p>
        </w:tc>
        <w:tc>
          <w:tcPr>
            <w:tcW w:w="290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银行名称(车主的开户银行)</w:t>
            </w:r>
          </w:p>
        </w:tc>
        <w:tc>
          <w:tcPr>
            <w:tcW w:w="620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仿宋_GB2312" w:hAnsi="仿宋_GB2312" w:cs="仿宋_GB2312"/>
                <w:sz w:val="21"/>
                <w:szCs w:val="21"/>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76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_GB2312" w:hAnsi="仿宋_GB2312" w:cs="仿宋_GB2312"/>
                <w:sz w:val="21"/>
                <w:szCs w:val="21"/>
                <w:shd w:val="clear" w:color="auto" w:fill="auto"/>
              </w:rPr>
            </w:pPr>
          </w:p>
        </w:tc>
        <w:tc>
          <w:tcPr>
            <w:tcW w:w="290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银行</w:t>
            </w:r>
            <w:r>
              <w:rPr>
                <w:rFonts w:hint="eastAsia" w:ascii="仿宋_GB2312" w:hAnsi="仿宋_GB2312" w:cs="仿宋_GB2312"/>
                <w:sz w:val="21"/>
                <w:szCs w:val="21"/>
                <w:shd w:val="clear" w:color="auto" w:fill="auto"/>
                <w:lang w:eastAsia="zh-CN"/>
              </w:rPr>
              <w:t>账</w:t>
            </w:r>
            <w:r>
              <w:rPr>
                <w:rFonts w:hint="eastAsia" w:ascii="仿宋_GB2312" w:hAnsi="仿宋_GB2312" w:cs="仿宋_GB2312"/>
                <w:sz w:val="21"/>
                <w:szCs w:val="21"/>
                <w:shd w:val="clear" w:color="auto" w:fill="auto"/>
              </w:rPr>
              <w:t>号(车主的开户银行)</w:t>
            </w:r>
          </w:p>
        </w:tc>
        <w:tc>
          <w:tcPr>
            <w:tcW w:w="620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仿宋_GB2312" w:hAnsi="仿宋_GB2312" w:cs="仿宋_GB2312"/>
                <w:sz w:val="21"/>
                <w:szCs w:val="21"/>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768"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申报项目基本情况</w:t>
            </w:r>
          </w:p>
        </w:tc>
        <w:tc>
          <w:tcPr>
            <w:tcW w:w="13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淘汰</w:t>
            </w:r>
            <w:r>
              <w:rPr>
                <w:rFonts w:hint="eastAsia" w:ascii="仿宋_GB2312" w:hAnsi="仿宋_GB2312" w:cs="仿宋_GB2312"/>
                <w:sz w:val="21"/>
                <w:szCs w:val="21"/>
                <w:shd w:val="clear" w:color="auto" w:fill="auto"/>
                <w:lang w:val="en-US" w:eastAsia="zh-CN"/>
              </w:rPr>
              <w:t>车辆</w:t>
            </w:r>
          </w:p>
        </w:tc>
        <w:tc>
          <w:tcPr>
            <w:tcW w:w="15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方正仿宋_GB2312" w:cs="仿宋_GB2312"/>
                <w:sz w:val="21"/>
                <w:szCs w:val="21"/>
                <w:shd w:val="clear" w:color="auto" w:fill="auto"/>
                <w:lang w:val="en-US" w:eastAsia="zh-CN"/>
              </w:rPr>
            </w:pPr>
            <w:r>
              <w:rPr>
                <w:rFonts w:hint="eastAsia" w:ascii="仿宋_GB2312" w:hAnsi="仿宋_GB2312" w:cs="仿宋_GB2312"/>
                <w:sz w:val="21"/>
                <w:szCs w:val="21"/>
                <w:shd w:val="clear" w:color="auto" w:fill="auto"/>
                <w:lang w:val="en-US" w:eastAsia="zh-CN"/>
              </w:rPr>
              <w:t>号牌号码</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_GB2312" w:hAnsi="仿宋_GB2312" w:eastAsia="仿宋_GB2312" w:cs="仿宋_GB2312"/>
                <w:sz w:val="21"/>
                <w:szCs w:val="21"/>
                <w:shd w:val="clear" w:color="auto" w:fill="auto"/>
                <w:lang w:val="en-US" w:eastAsia="zh-CN"/>
              </w:rPr>
            </w:pPr>
            <w:r>
              <w:rPr>
                <w:rFonts w:hint="eastAsia" w:ascii="仿宋_GB2312" w:hAnsi="仿宋_GB2312" w:eastAsia="仿宋_GB2312" w:cs="仿宋_GB2312"/>
                <w:sz w:val="21"/>
                <w:szCs w:val="21"/>
                <w:shd w:val="clear" w:color="auto" w:fill="auto"/>
                <w:lang w:val="en-US" w:eastAsia="zh-CN"/>
              </w:rPr>
              <w:t>营运性质</w:t>
            </w: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_GB2312" w:hAnsi="仿宋_GB2312" w:eastAsia="仿宋_GB2312" w:cs="仿宋_GB2312"/>
                <w:sz w:val="21"/>
                <w:szCs w:val="21"/>
                <w:shd w:val="clear" w:color="auto" w:fill="auto"/>
                <w:lang w:val="en-US" w:eastAsia="zh-CN"/>
              </w:rPr>
            </w:pPr>
            <w:r>
              <w:rPr>
                <w:rFonts w:hint="eastAsia" w:ascii="仿宋_GB2312" w:hAnsi="仿宋_GB2312" w:eastAsia="仿宋_GB2312" w:cs="仿宋_GB2312"/>
                <w:sz w:val="21"/>
                <w:szCs w:val="21"/>
                <w:shd w:val="clear" w:color="auto" w:fill="auto"/>
                <w:lang w:val="en-US" w:eastAsia="zh-CN"/>
              </w:rPr>
              <w:t>排放阶段</w:t>
            </w:r>
          </w:p>
        </w:tc>
        <w:tc>
          <w:tcPr>
            <w:tcW w:w="14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_GB2312" w:hAnsi="仿宋_GB2312" w:eastAsia="仿宋_GB2312" w:cs="仿宋_GB2312"/>
                <w:sz w:val="21"/>
                <w:szCs w:val="21"/>
                <w:shd w:val="clear" w:color="auto" w:fill="auto"/>
                <w:lang w:val="en-US" w:eastAsia="zh-CN"/>
              </w:rPr>
            </w:pPr>
            <w:r>
              <w:rPr>
                <w:rFonts w:hint="eastAsia" w:ascii="仿宋_GB2312" w:hAnsi="仿宋_GB2312" w:eastAsia="仿宋_GB2312" w:cs="仿宋_GB2312"/>
                <w:sz w:val="21"/>
                <w:szCs w:val="21"/>
                <w:shd w:val="clear" w:color="auto" w:fill="auto"/>
                <w:lang w:val="en-US" w:eastAsia="zh-CN"/>
              </w:rPr>
              <w:t>车辆类型</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_GB2312" w:hAnsi="仿宋_GB2312" w:eastAsia="方正仿宋_GB2312" w:cs="仿宋_GB2312"/>
                <w:sz w:val="21"/>
                <w:szCs w:val="21"/>
                <w:shd w:val="clear" w:color="auto" w:fill="auto"/>
                <w:lang w:val="en-US" w:eastAsia="zh-CN"/>
              </w:rPr>
            </w:pPr>
            <w:r>
              <w:rPr>
                <w:rFonts w:hint="eastAsia" w:ascii="仿宋_GB2312" w:hAnsi="仿宋_GB2312" w:cs="仿宋_GB2312"/>
                <w:sz w:val="21"/>
                <w:szCs w:val="21"/>
                <w:shd w:val="clear" w:color="auto" w:fill="auto"/>
                <w:lang w:val="en-US" w:eastAsia="zh-CN"/>
              </w:rPr>
              <w:t>提前报废时间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2" w:hRule="atLeast"/>
          <w:jc w:val="center"/>
        </w:trPr>
        <w:tc>
          <w:tcPr>
            <w:tcW w:w="76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_GB2312" w:hAnsi="仿宋_GB2312" w:cs="仿宋_GB2312"/>
                <w:sz w:val="21"/>
                <w:szCs w:val="21"/>
                <w:shd w:val="clear" w:color="auto" w:fill="auto"/>
              </w:rPr>
            </w:pPr>
          </w:p>
        </w:tc>
        <w:tc>
          <w:tcPr>
            <w:tcW w:w="13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1"/>
                <w:szCs w:val="21"/>
                <w:shd w:val="clear" w:color="auto" w:fill="auto"/>
              </w:rPr>
            </w:pPr>
          </w:p>
        </w:tc>
        <w:tc>
          <w:tcPr>
            <w:tcW w:w="15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1"/>
                <w:szCs w:val="21"/>
                <w:shd w:val="clear" w:color="auto" w:fill="auto"/>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_GB2312" w:hAnsi="仿宋_GB2312" w:cs="仿宋_GB2312"/>
                <w:sz w:val="21"/>
                <w:szCs w:val="21"/>
                <w:shd w:val="clear" w:color="auto" w:fill="auto"/>
                <w:lang w:val="en-US" w:eastAsia="zh-CN"/>
              </w:rPr>
            </w:pPr>
            <w:r>
              <w:rPr>
                <w:rFonts w:hint="eastAsia" w:ascii="仿宋_GB2312" w:hAnsi="仿宋_GB2312" w:cs="仿宋_GB2312"/>
                <w:sz w:val="21"/>
                <w:szCs w:val="21"/>
                <w:shd w:val="clear" w:color="auto" w:fill="auto"/>
                <w:lang w:val="en-US" w:eastAsia="zh-CN"/>
              </w:rPr>
              <w:t>营  运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_GB2312" w:hAnsi="仿宋_GB2312" w:cs="仿宋_GB2312"/>
                <w:sz w:val="21"/>
                <w:szCs w:val="21"/>
                <w:shd w:val="clear" w:color="auto" w:fill="auto"/>
                <w:lang w:val="en-US" w:eastAsia="zh-CN"/>
              </w:rPr>
            </w:pPr>
            <w:r>
              <w:rPr>
                <w:rFonts w:hint="eastAsia" w:ascii="仿宋_GB2312" w:hAnsi="仿宋_GB2312" w:cs="仿宋_GB2312"/>
                <w:sz w:val="21"/>
                <w:szCs w:val="21"/>
                <w:shd w:val="clear" w:color="auto" w:fill="auto"/>
                <w:lang w:val="en-US" w:eastAsia="zh-CN"/>
              </w:rPr>
              <w:t>非营运 □</w:t>
            </w: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cs="仿宋_GB2312"/>
                <w:sz w:val="21"/>
                <w:szCs w:val="21"/>
                <w:shd w:val="clear" w:color="auto" w:fill="auto"/>
                <w:lang w:val="en-US" w:eastAsia="zh-CN"/>
              </w:rPr>
            </w:pPr>
            <w:r>
              <w:rPr>
                <w:rFonts w:hint="eastAsia" w:ascii="仿宋_GB2312" w:hAnsi="仿宋_GB2312" w:cs="仿宋_GB2312"/>
                <w:sz w:val="21"/>
                <w:szCs w:val="21"/>
                <w:shd w:val="clear" w:color="auto" w:fill="auto"/>
                <w:lang w:val="en-US" w:eastAsia="zh-CN"/>
              </w:rPr>
              <w:t>国三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_GB2312" w:hAnsi="仿宋_GB2312" w:cs="仿宋_GB2312"/>
                <w:sz w:val="21"/>
                <w:szCs w:val="21"/>
                <w:shd w:val="clear" w:color="auto" w:fill="auto"/>
                <w:lang w:val="en-US" w:eastAsia="zh-CN"/>
              </w:rPr>
            </w:pPr>
            <w:r>
              <w:rPr>
                <w:rFonts w:hint="eastAsia" w:ascii="仿宋_GB2312" w:hAnsi="仿宋_GB2312" w:cs="仿宋_GB2312"/>
                <w:sz w:val="21"/>
                <w:szCs w:val="21"/>
                <w:shd w:val="clear" w:color="auto" w:fill="auto"/>
                <w:lang w:val="en-US" w:eastAsia="zh-CN"/>
              </w:rPr>
              <w:t>国四 □</w:t>
            </w:r>
          </w:p>
        </w:tc>
        <w:tc>
          <w:tcPr>
            <w:tcW w:w="14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cs="仿宋_GB2312"/>
                <w:sz w:val="21"/>
                <w:szCs w:val="21"/>
                <w:shd w:val="clear" w:color="auto" w:fill="auto"/>
                <w:lang w:val="en-US" w:eastAsia="zh-CN"/>
              </w:rPr>
            </w:pPr>
            <w:r>
              <w:rPr>
                <w:rFonts w:hint="eastAsia" w:ascii="仿宋_GB2312" w:hAnsi="仿宋_GB2312" w:cs="仿宋_GB2312"/>
                <w:sz w:val="21"/>
                <w:szCs w:val="21"/>
                <w:shd w:val="clear" w:color="auto" w:fill="auto"/>
                <w:lang w:val="en-US" w:eastAsia="zh-CN"/>
              </w:rPr>
              <w:t>中型货车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_GB2312" w:hAnsi="仿宋_GB2312" w:cs="仿宋_GB2312"/>
                <w:sz w:val="21"/>
                <w:szCs w:val="21"/>
                <w:shd w:val="clear" w:color="auto" w:fill="auto"/>
                <w:lang w:val="en-US" w:eastAsia="zh-CN"/>
              </w:rPr>
            </w:pPr>
            <w:r>
              <w:rPr>
                <w:rFonts w:hint="eastAsia" w:ascii="仿宋_GB2312" w:hAnsi="仿宋_GB2312" w:cs="仿宋_GB2312"/>
                <w:sz w:val="21"/>
                <w:szCs w:val="21"/>
                <w:shd w:val="clear" w:color="auto" w:fill="auto"/>
                <w:lang w:val="en-US" w:eastAsia="zh-CN"/>
              </w:rPr>
              <w:t>重型货车 □</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满1年不足2年□</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满2年不足4年□</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满4年以上</w:t>
            </w:r>
            <w:r>
              <w:rPr>
                <w:rFonts w:hint="eastAsia" w:ascii="仿宋_GB2312" w:hAnsi="仿宋_GB2312" w:cs="仿宋_GB2312"/>
                <w:sz w:val="21"/>
                <w:szCs w:val="21"/>
                <w:shd w:val="clear" w:color="auto" w:fill="auto"/>
                <w:lang w:val="en-US" w:eastAsia="zh-CN"/>
              </w:rPr>
              <w:t xml:space="preserve">    </w:t>
            </w:r>
            <w:r>
              <w:rPr>
                <w:rFonts w:hint="eastAsia" w:ascii="仿宋_GB2312" w:hAnsi="仿宋_GB2312" w:cs="仿宋_GB2312"/>
                <w:sz w:val="21"/>
                <w:szCs w:val="21"/>
                <w:shd w:val="clear" w:color="auto" w:fill="auto"/>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76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_GB2312" w:hAnsi="仿宋_GB2312" w:cs="仿宋_GB2312"/>
                <w:sz w:val="21"/>
                <w:szCs w:val="21"/>
                <w:shd w:val="clear" w:color="auto" w:fill="auto"/>
              </w:rPr>
            </w:pPr>
          </w:p>
        </w:tc>
        <w:tc>
          <w:tcPr>
            <w:tcW w:w="13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cs="仿宋_GB2312"/>
                <w:sz w:val="21"/>
                <w:szCs w:val="21"/>
                <w:shd w:val="clear" w:color="auto" w:fill="auto"/>
                <w:lang w:val="en-US" w:eastAsia="zh-CN"/>
              </w:rPr>
            </w:pPr>
            <w:r>
              <w:rPr>
                <w:rFonts w:hint="eastAsia" w:ascii="仿宋_GB2312" w:hAnsi="仿宋_GB2312" w:cs="仿宋_GB2312"/>
                <w:sz w:val="21"/>
                <w:szCs w:val="21"/>
                <w:shd w:val="clear" w:color="auto" w:fill="auto"/>
                <w:lang w:eastAsia="zh-CN"/>
              </w:rPr>
              <w:t>购置</w:t>
            </w:r>
            <w:r>
              <w:rPr>
                <w:rFonts w:hint="eastAsia" w:ascii="仿宋_GB2312" w:hAnsi="仿宋_GB2312" w:cs="仿宋_GB2312"/>
                <w:sz w:val="21"/>
                <w:szCs w:val="21"/>
                <w:shd w:val="clear" w:color="auto" w:fill="auto"/>
                <w:lang w:val="en-US" w:eastAsia="zh-CN"/>
              </w:rPr>
              <w:t>车辆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lang w:val="en-US" w:eastAsia="zh-CN"/>
              </w:rPr>
              <w:t>（新能源）</w:t>
            </w:r>
          </w:p>
        </w:tc>
        <w:tc>
          <w:tcPr>
            <w:tcW w:w="15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1"/>
                <w:szCs w:val="21"/>
                <w:shd w:val="clear" w:color="auto" w:fill="auto"/>
                <w:lang w:val="en-US" w:eastAsia="zh-CN"/>
              </w:rPr>
            </w:pPr>
            <w:r>
              <w:rPr>
                <w:rFonts w:hint="eastAsia" w:ascii="仿宋_GB2312" w:hAnsi="仿宋_GB2312" w:cs="仿宋_GB2312"/>
                <w:sz w:val="21"/>
                <w:szCs w:val="21"/>
                <w:shd w:val="clear" w:color="auto" w:fill="auto"/>
                <w:lang w:val="en-US" w:eastAsia="zh-CN"/>
              </w:rPr>
              <w:t>号牌号码</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1"/>
                <w:szCs w:val="21"/>
                <w:shd w:val="clear" w:color="auto" w:fill="auto"/>
              </w:rPr>
            </w:pPr>
            <w:r>
              <w:rPr>
                <w:rFonts w:hint="eastAsia" w:ascii="仿宋_GB2312" w:hAnsi="仿宋_GB2312" w:eastAsia="仿宋_GB2312" w:cs="仿宋_GB2312"/>
                <w:sz w:val="21"/>
                <w:szCs w:val="21"/>
                <w:shd w:val="clear" w:color="auto" w:fill="auto"/>
                <w:lang w:val="en-US" w:eastAsia="zh-CN"/>
              </w:rPr>
              <w:t>车辆类型</w:t>
            </w:r>
          </w:p>
        </w:tc>
        <w:tc>
          <w:tcPr>
            <w:tcW w:w="483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_GB2312" w:hAnsi="仿宋_GB2312" w:cs="仿宋_GB2312"/>
                <w:sz w:val="21"/>
                <w:szCs w:val="21"/>
                <w:shd w:val="clear" w:color="auto" w:fill="auto"/>
                <w:lang w:val="en-US"/>
              </w:rPr>
            </w:pPr>
            <w:r>
              <w:rPr>
                <w:rFonts w:hint="eastAsia" w:ascii="仿宋_GB2312" w:hAnsi="仿宋_GB2312" w:cs="仿宋_GB2312"/>
                <w:sz w:val="21"/>
                <w:szCs w:val="21"/>
                <w:shd w:val="clear" w:color="auto" w:fill="auto"/>
                <w:lang w:val="en-US" w:eastAsia="zh-CN"/>
              </w:rPr>
              <w:t>轴数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4" w:hRule="atLeast"/>
          <w:jc w:val="center"/>
        </w:trPr>
        <w:tc>
          <w:tcPr>
            <w:tcW w:w="76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_GB2312" w:hAnsi="仿宋_GB2312" w:cs="仿宋_GB2312"/>
                <w:sz w:val="21"/>
                <w:szCs w:val="21"/>
                <w:shd w:val="clear" w:color="auto" w:fill="auto"/>
              </w:rPr>
            </w:pPr>
          </w:p>
        </w:tc>
        <w:tc>
          <w:tcPr>
            <w:tcW w:w="13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1"/>
                <w:szCs w:val="21"/>
                <w:shd w:val="clear" w:color="auto" w:fill="auto"/>
              </w:rPr>
            </w:pPr>
          </w:p>
        </w:tc>
        <w:tc>
          <w:tcPr>
            <w:tcW w:w="15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1"/>
                <w:szCs w:val="21"/>
                <w:shd w:val="clear" w:color="auto" w:fill="auto"/>
                <w:lang w:eastAsia="zh-CN"/>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cs="仿宋_GB2312"/>
                <w:sz w:val="21"/>
                <w:szCs w:val="21"/>
                <w:shd w:val="clear" w:color="auto" w:fill="auto"/>
                <w:lang w:val="en-US" w:eastAsia="zh-CN"/>
              </w:rPr>
            </w:pPr>
            <w:r>
              <w:rPr>
                <w:rFonts w:hint="eastAsia" w:ascii="仿宋_GB2312" w:hAnsi="仿宋_GB2312" w:cs="仿宋_GB2312"/>
                <w:sz w:val="21"/>
                <w:szCs w:val="21"/>
                <w:shd w:val="clear" w:color="auto" w:fill="auto"/>
                <w:lang w:val="en-US" w:eastAsia="zh-CN"/>
              </w:rPr>
              <w:t>中型货车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lang w:val="en-US" w:eastAsia="zh-CN"/>
              </w:rPr>
              <w:t>重型货车 □</w:t>
            </w:r>
          </w:p>
        </w:tc>
        <w:tc>
          <w:tcPr>
            <w:tcW w:w="483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_GB2312" w:hAnsi="仿宋_GB2312" w:eastAsia="方正仿宋_GB2312" w:cs="仿宋_GB2312"/>
                <w:sz w:val="21"/>
                <w:szCs w:val="21"/>
                <w:shd w:val="clear" w:color="auto" w:fill="auto"/>
                <w:lang w:val="en-US" w:eastAsia="zh-CN"/>
              </w:rPr>
            </w:pPr>
            <w:r>
              <w:rPr>
                <w:rFonts w:hint="eastAsia" w:ascii="仿宋_GB2312" w:hAnsi="仿宋_GB2312" w:cs="仿宋_GB2312"/>
                <w:sz w:val="21"/>
                <w:szCs w:val="21"/>
                <w:shd w:val="clear" w:color="auto" w:fill="auto"/>
                <w:lang w:val="en-US" w:eastAsia="zh-CN"/>
              </w:rPr>
              <w:t>2轴</w:t>
            </w:r>
            <w:r>
              <w:rPr>
                <w:rFonts w:hint="eastAsia" w:ascii="仿宋_GB2312" w:hAnsi="仿宋_GB2312" w:cs="仿宋_GB2312"/>
                <w:sz w:val="21"/>
                <w:szCs w:val="21"/>
                <w:shd w:val="clear" w:color="auto" w:fill="auto"/>
              </w:rPr>
              <w:t>□</w:t>
            </w:r>
            <w:r>
              <w:rPr>
                <w:rFonts w:hint="eastAsia" w:ascii="仿宋_GB2312" w:hAnsi="仿宋_GB2312" w:cs="仿宋_GB2312"/>
                <w:sz w:val="21"/>
                <w:szCs w:val="21"/>
                <w:shd w:val="clear" w:color="auto" w:fill="auto"/>
                <w:lang w:val="en-US" w:eastAsia="zh-CN"/>
              </w:rPr>
              <w:t xml:space="preserve">  3轴</w:t>
            </w:r>
            <w:r>
              <w:rPr>
                <w:rFonts w:hint="eastAsia" w:ascii="仿宋_GB2312" w:hAnsi="仿宋_GB2312" w:cs="仿宋_GB2312"/>
                <w:sz w:val="21"/>
                <w:szCs w:val="21"/>
                <w:shd w:val="clear" w:color="auto" w:fill="auto"/>
              </w:rPr>
              <w:t>□</w:t>
            </w:r>
            <w:r>
              <w:rPr>
                <w:rFonts w:hint="eastAsia" w:ascii="仿宋_GB2312" w:hAnsi="仿宋_GB2312" w:cs="仿宋_GB2312"/>
                <w:sz w:val="21"/>
                <w:szCs w:val="21"/>
                <w:shd w:val="clear" w:color="auto" w:fill="auto"/>
                <w:lang w:val="en-US" w:eastAsia="zh-CN"/>
              </w:rPr>
              <w:t xml:space="preserve">  4轴以上</w:t>
            </w:r>
            <w:r>
              <w:rPr>
                <w:rFonts w:hint="eastAsia" w:ascii="仿宋_GB2312" w:hAnsi="仿宋_GB2312" w:cs="仿宋_GB2312"/>
                <w:sz w:val="21"/>
                <w:szCs w:val="21"/>
                <w:shd w:val="clear" w:color="auto" w:fill="auto"/>
              </w:rPr>
              <w:t>□</w:t>
            </w:r>
            <w:r>
              <w:rPr>
                <w:rFonts w:hint="eastAsia" w:ascii="仿宋_GB2312" w:hAnsi="仿宋_GB2312" w:cs="仿宋_GB2312"/>
                <w:sz w:val="21"/>
                <w:szCs w:val="21"/>
                <w:shd w:val="clear" w:color="auto" w:fill="auto"/>
                <w:lang w:val="en-US" w:eastAsia="zh-CN"/>
              </w:rPr>
              <w:t xml:space="preserve">  中型不区分轴数</w:t>
            </w:r>
            <w:r>
              <w:rPr>
                <w:rFonts w:hint="eastAsia" w:ascii="仿宋_GB2312" w:hAnsi="仿宋_GB2312" w:cs="仿宋_GB2312"/>
                <w:sz w:val="21"/>
                <w:szCs w:val="21"/>
                <w:shd w:val="clear" w:color="auto" w:fill="auto"/>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76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仿宋_GB2312" w:hAnsi="仿宋_GB2312" w:cs="仿宋_GB2312"/>
                <w:sz w:val="21"/>
                <w:szCs w:val="21"/>
                <w:shd w:val="clear" w:color="auto" w:fill="auto"/>
              </w:rPr>
            </w:pPr>
          </w:p>
        </w:tc>
        <w:tc>
          <w:tcPr>
            <w:tcW w:w="13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申请补助资金（万元）</w:t>
            </w:r>
          </w:p>
        </w:tc>
        <w:tc>
          <w:tcPr>
            <w:tcW w:w="29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1"/>
                <w:szCs w:val="21"/>
                <w:shd w:val="clear" w:color="auto" w:fill="auto"/>
                <w:lang w:eastAsia="zh-CN"/>
              </w:rPr>
            </w:pPr>
            <w:r>
              <w:rPr>
                <w:rFonts w:hint="eastAsia" w:ascii="仿宋_GB2312" w:hAnsi="仿宋_GB2312" w:cs="仿宋_GB2312"/>
                <w:sz w:val="21"/>
                <w:szCs w:val="21"/>
                <w:shd w:val="clear" w:color="auto" w:fill="auto"/>
                <w:lang w:eastAsia="zh-CN"/>
              </w:rPr>
              <w:t>淘汰补助</w:t>
            </w:r>
          </w:p>
        </w:tc>
        <w:tc>
          <w:tcPr>
            <w:tcW w:w="28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cs="仿宋_GB2312"/>
                <w:sz w:val="21"/>
                <w:szCs w:val="21"/>
                <w:shd w:val="clear" w:color="auto" w:fill="auto"/>
                <w:lang w:eastAsia="zh-CN"/>
              </w:rPr>
            </w:pPr>
            <w:r>
              <w:rPr>
                <w:rFonts w:hint="eastAsia" w:ascii="仿宋_GB2312" w:hAnsi="仿宋_GB2312" w:cs="仿宋_GB2312"/>
                <w:sz w:val="21"/>
                <w:szCs w:val="21"/>
                <w:shd w:val="clear" w:color="auto" w:fill="auto"/>
                <w:lang w:eastAsia="zh-CN"/>
              </w:rPr>
              <w:t>购置补助</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cs="仿宋_GB2312"/>
                <w:sz w:val="21"/>
                <w:szCs w:val="21"/>
                <w:shd w:val="clear" w:color="auto" w:fill="auto"/>
                <w:lang w:eastAsia="zh-CN"/>
              </w:rPr>
            </w:pPr>
            <w:r>
              <w:rPr>
                <w:rFonts w:hint="eastAsia" w:ascii="仿宋_GB2312" w:hAnsi="仿宋_GB2312" w:cs="仿宋_GB2312"/>
                <w:sz w:val="21"/>
                <w:szCs w:val="21"/>
                <w:shd w:val="clear" w:color="auto" w:fill="auto"/>
                <w:lang w:eastAsia="zh-CN"/>
              </w:rPr>
              <w:t>合计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76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仿宋_GB2312" w:hAnsi="仿宋_GB2312" w:cs="仿宋_GB2312"/>
                <w:sz w:val="21"/>
                <w:szCs w:val="21"/>
                <w:shd w:val="clear" w:color="auto" w:fill="auto"/>
              </w:rPr>
            </w:pPr>
          </w:p>
        </w:tc>
        <w:tc>
          <w:tcPr>
            <w:tcW w:w="13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hAnsi="仿宋_GB2312" w:cs="仿宋_GB2312"/>
                <w:sz w:val="21"/>
                <w:szCs w:val="21"/>
                <w:shd w:val="clear" w:color="auto" w:fill="auto"/>
              </w:rPr>
            </w:pPr>
          </w:p>
        </w:tc>
        <w:tc>
          <w:tcPr>
            <w:tcW w:w="29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1"/>
                <w:szCs w:val="21"/>
                <w:shd w:val="clear" w:color="auto" w:fill="auto"/>
              </w:rPr>
            </w:pPr>
          </w:p>
        </w:tc>
        <w:tc>
          <w:tcPr>
            <w:tcW w:w="28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1"/>
                <w:szCs w:val="21"/>
                <w:shd w:val="clear" w:color="auto" w:fill="auto"/>
              </w:rPr>
            </w:pP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1"/>
                <w:szCs w:val="21"/>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148" w:hRule="atLeast"/>
          <w:jc w:val="center"/>
        </w:trPr>
        <w:tc>
          <w:tcPr>
            <w:tcW w:w="768"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_GB2312" w:hAnsi="仿宋_GB2312" w:cs="仿宋_GB2312"/>
                <w:b/>
                <w:sz w:val="21"/>
                <w:szCs w:val="21"/>
                <w:shd w:val="clear" w:color="auto" w:fill="auto"/>
              </w:rPr>
            </w:pPr>
            <w:r>
              <w:rPr>
                <w:rFonts w:hint="eastAsia" w:ascii="仿宋_GB2312" w:hAnsi="仿宋_GB2312" w:cs="仿宋_GB2312"/>
                <w:sz w:val="21"/>
                <w:szCs w:val="21"/>
                <w:shd w:val="clear" w:color="auto" w:fill="auto"/>
              </w:rPr>
              <w:t>审核部门意见</w:t>
            </w:r>
          </w:p>
        </w:tc>
        <w:tc>
          <w:tcPr>
            <w:tcW w:w="29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商务部门审核意见：</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cs="仿宋_GB2312"/>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cs="仿宋_GB2312"/>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经办人：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（单位盖章）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年</w:t>
            </w:r>
            <w:r>
              <w:rPr>
                <w:rFonts w:ascii="仿宋_GB2312" w:hAnsi="仿宋_GB2312" w:cs="仿宋_GB2312"/>
                <w:sz w:val="21"/>
                <w:szCs w:val="21"/>
                <w:shd w:val="clear" w:color="auto" w:fill="auto"/>
              </w:rPr>
              <w:t xml:space="preserve">   </w:t>
            </w:r>
            <w:r>
              <w:rPr>
                <w:rFonts w:hint="eastAsia" w:ascii="仿宋_GB2312" w:hAnsi="仿宋_GB2312" w:cs="仿宋_GB2312"/>
                <w:sz w:val="21"/>
                <w:szCs w:val="21"/>
                <w:shd w:val="clear" w:color="auto" w:fill="auto"/>
              </w:rPr>
              <w:t>月</w:t>
            </w:r>
            <w:r>
              <w:rPr>
                <w:rFonts w:ascii="仿宋_GB2312" w:hAnsi="仿宋_GB2312" w:cs="仿宋_GB2312"/>
                <w:sz w:val="21"/>
                <w:szCs w:val="21"/>
                <w:shd w:val="clear" w:color="auto" w:fill="auto"/>
              </w:rPr>
              <w:t xml:space="preserve">   </w:t>
            </w:r>
            <w:r>
              <w:rPr>
                <w:rFonts w:hint="eastAsia" w:ascii="仿宋_GB2312" w:hAnsi="仿宋_GB2312" w:cs="仿宋_GB2312"/>
                <w:sz w:val="21"/>
                <w:szCs w:val="21"/>
                <w:shd w:val="clear" w:color="auto" w:fill="auto"/>
              </w:rPr>
              <w:t>日</w:t>
            </w:r>
          </w:p>
        </w:tc>
        <w:tc>
          <w:tcPr>
            <w:tcW w:w="3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cs="仿宋_GB2312"/>
                <w:sz w:val="21"/>
                <w:szCs w:val="21"/>
                <w:shd w:val="clear" w:color="auto" w:fill="auto"/>
              </w:rPr>
            </w:pPr>
            <w:r>
              <w:rPr>
                <w:rFonts w:hint="eastAsia" w:ascii="仿宋_GB2312" w:hAnsi="仿宋_GB2312" w:cs="仿宋_GB2312"/>
                <w:sz w:val="21"/>
                <w:szCs w:val="21"/>
                <w:shd w:val="clear" w:color="auto" w:fill="auto"/>
                <w:lang w:val="en-US" w:eastAsia="zh-CN"/>
              </w:rPr>
              <w:t>交通运输</w:t>
            </w:r>
            <w:r>
              <w:rPr>
                <w:rFonts w:hint="eastAsia" w:ascii="仿宋_GB2312" w:hAnsi="仿宋_GB2312" w:cs="仿宋_GB2312"/>
                <w:sz w:val="21"/>
                <w:szCs w:val="21"/>
                <w:shd w:val="clear" w:color="auto" w:fill="auto"/>
              </w:rPr>
              <w:t>部门审核意见：</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cs="仿宋_GB2312"/>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cs="仿宋_GB2312"/>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经办人：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（单位盖章）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年</w:t>
            </w:r>
            <w:r>
              <w:rPr>
                <w:rFonts w:ascii="仿宋_GB2312" w:hAnsi="仿宋_GB2312" w:cs="仿宋_GB2312"/>
                <w:sz w:val="21"/>
                <w:szCs w:val="21"/>
                <w:shd w:val="clear" w:color="auto" w:fill="auto"/>
              </w:rPr>
              <w:t xml:space="preserve">   </w:t>
            </w:r>
            <w:r>
              <w:rPr>
                <w:rFonts w:hint="eastAsia" w:ascii="仿宋_GB2312" w:hAnsi="仿宋_GB2312" w:cs="仿宋_GB2312"/>
                <w:sz w:val="21"/>
                <w:szCs w:val="21"/>
                <w:shd w:val="clear" w:color="auto" w:fill="auto"/>
              </w:rPr>
              <w:t>月</w:t>
            </w:r>
            <w:r>
              <w:rPr>
                <w:rFonts w:ascii="仿宋_GB2312" w:hAnsi="仿宋_GB2312" w:cs="仿宋_GB2312"/>
                <w:sz w:val="21"/>
                <w:szCs w:val="21"/>
                <w:shd w:val="clear" w:color="auto" w:fill="auto"/>
              </w:rPr>
              <w:t xml:space="preserve">   </w:t>
            </w:r>
            <w:r>
              <w:rPr>
                <w:rFonts w:hint="eastAsia" w:ascii="仿宋_GB2312" w:hAnsi="仿宋_GB2312" w:cs="仿宋_GB2312"/>
                <w:sz w:val="21"/>
                <w:szCs w:val="21"/>
                <w:shd w:val="clear" w:color="auto" w:fill="auto"/>
              </w:rPr>
              <w:t>日</w:t>
            </w:r>
          </w:p>
        </w:tc>
        <w:tc>
          <w:tcPr>
            <w:tcW w:w="313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cs="仿宋_GB2312"/>
                <w:sz w:val="21"/>
                <w:szCs w:val="21"/>
                <w:shd w:val="clear" w:color="auto" w:fill="auto"/>
              </w:rPr>
            </w:pPr>
            <w:r>
              <w:rPr>
                <w:rFonts w:hint="eastAsia" w:ascii="仿宋_GB2312" w:hAnsi="仿宋_GB2312" w:cs="仿宋_GB2312"/>
                <w:sz w:val="21"/>
                <w:szCs w:val="21"/>
                <w:shd w:val="clear" w:color="auto" w:fill="auto"/>
                <w:lang w:val="en-US" w:eastAsia="zh-CN"/>
              </w:rPr>
              <w:t>公安</w:t>
            </w:r>
            <w:r>
              <w:rPr>
                <w:rFonts w:hint="eastAsia" w:ascii="仿宋_GB2312" w:hAnsi="仿宋_GB2312" w:cs="仿宋_GB2312"/>
                <w:sz w:val="21"/>
                <w:szCs w:val="21"/>
                <w:shd w:val="clear" w:color="auto" w:fill="auto"/>
              </w:rPr>
              <w:t>部门审核意见：</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cs="仿宋_GB2312"/>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cs="仿宋_GB2312"/>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经办人：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（单位盖章）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年</w:t>
            </w:r>
            <w:r>
              <w:rPr>
                <w:rFonts w:ascii="仿宋_GB2312" w:hAnsi="仿宋_GB2312" w:cs="仿宋_GB2312"/>
                <w:sz w:val="21"/>
                <w:szCs w:val="21"/>
                <w:shd w:val="clear" w:color="auto" w:fill="auto"/>
              </w:rPr>
              <w:t xml:space="preserve">   </w:t>
            </w:r>
            <w:r>
              <w:rPr>
                <w:rFonts w:hint="eastAsia" w:ascii="仿宋_GB2312" w:hAnsi="仿宋_GB2312" w:cs="仿宋_GB2312"/>
                <w:sz w:val="21"/>
                <w:szCs w:val="21"/>
                <w:shd w:val="clear" w:color="auto" w:fill="auto"/>
              </w:rPr>
              <w:t>月</w:t>
            </w:r>
            <w:r>
              <w:rPr>
                <w:rFonts w:ascii="仿宋_GB2312" w:hAnsi="仿宋_GB2312" w:cs="仿宋_GB2312"/>
                <w:sz w:val="21"/>
                <w:szCs w:val="21"/>
                <w:shd w:val="clear" w:color="auto" w:fill="auto"/>
              </w:rPr>
              <w:t xml:space="preserve">   </w:t>
            </w:r>
            <w:r>
              <w:rPr>
                <w:rFonts w:hint="eastAsia" w:ascii="仿宋_GB2312" w:hAnsi="仿宋_GB2312" w:cs="仿宋_GB2312"/>
                <w:sz w:val="21"/>
                <w:szCs w:val="21"/>
                <w:shd w:val="clear" w:color="auto" w:fill="auto"/>
              </w:rPr>
              <w:t>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148" w:hRule="atLeast"/>
          <w:jc w:val="center"/>
        </w:trPr>
        <w:tc>
          <w:tcPr>
            <w:tcW w:w="768"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cs="仿宋_GB2312"/>
                <w:sz w:val="21"/>
                <w:szCs w:val="21"/>
                <w:shd w:val="clear" w:color="auto" w:fill="auto"/>
              </w:rPr>
            </w:pPr>
          </w:p>
        </w:tc>
        <w:tc>
          <w:tcPr>
            <w:tcW w:w="29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cs="仿宋_GB2312"/>
                <w:sz w:val="21"/>
                <w:szCs w:val="21"/>
                <w:shd w:val="clear" w:color="auto" w:fill="auto"/>
                <w:lang w:val="en-US" w:eastAsia="zh-CN"/>
              </w:rPr>
            </w:pPr>
            <w:r>
              <w:rPr>
                <w:rFonts w:hint="eastAsia" w:ascii="仿宋_GB2312" w:hAnsi="仿宋_GB2312" w:cs="仿宋_GB2312"/>
                <w:sz w:val="21"/>
                <w:szCs w:val="21"/>
                <w:shd w:val="clear" w:color="auto" w:fill="auto"/>
                <w:lang w:val="en-US" w:eastAsia="zh-CN"/>
              </w:rPr>
              <w:t>出口车辆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cs="仿宋_GB2312"/>
                <w:sz w:val="21"/>
                <w:szCs w:val="21"/>
                <w:shd w:val="clear" w:color="auto" w:fill="auto"/>
              </w:rPr>
            </w:pPr>
            <w:r>
              <w:rPr>
                <w:rFonts w:hint="eastAsia" w:ascii="仿宋_GB2312" w:hAnsi="仿宋_GB2312" w:cs="仿宋_GB2312"/>
                <w:sz w:val="21"/>
                <w:szCs w:val="21"/>
                <w:shd w:val="clear" w:color="auto" w:fill="auto"/>
                <w:lang w:val="en-US" w:eastAsia="zh-CN"/>
              </w:rPr>
              <w:t>海关部门</w:t>
            </w:r>
            <w:r>
              <w:rPr>
                <w:rFonts w:hint="eastAsia" w:ascii="仿宋_GB2312" w:hAnsi="仿宋_GB2312" w:cs="仿宋_GB2312"/>
                <w:sz w:val="21"/>
                <w:szCs w:val="21"/>
                <w:shd w:val="clear" w:color="auto" w:fill="auto"/>
              </w:rPr>
              <w:t>审核意见：</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方正仿宋_GB2312" w:cs="仿宋_GB2312"/>
                <w:sz w:val="21"/>
                <w:szCs w:val="21"/>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经办人：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（单位盖章）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hint="eastAsia"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年</w:t>
            </w:r>
            <w:r>
              <w:rPr>
                <w:rFonts w:ascii="仿宋_GB2312" w:hAnsi="仿宋_GB2312" w:cs="仿宋_GB2312"/>
                <w:sz w:val="21"/>
                <w:szCs w:val="21"/>
                <w:shd w:val="clear" w:color="auto" w:fill="auto"/>
              </w:rPr>
              <w:t xml:space="preserve">   </w:t>
            </w:r>
            <w:r>
              <w:rPr>
                <w:rFonts w:hint="eastAsia" w:ascii="仿宋_GB2312" w:hAnsi="仿宋_GB2312" w:cs="仿宋_GB2312"/>
                <w:sz w:val="21"/>
                <w:szCs w:val="21"/>
                <w:shd w:val="clear" w:color="auto" w:fill="auto"/>
              </w:rPr>
              <w:t>月</w:t>
            </w:r>
            <w:r>
              <w:rPr>
                <w:rFonts w:ascii="仿宋_GB2312" w:hAnsi="仿宋_GB2312" w:cs="仿宋_GB2312"/>
                <w:sz w:val="21"/>
                <w:szCs w:val="21"/>
                <w:shd w:val="clear" w:color="auto" w:fill="auto"/>
              </w:rPr>
              <w:t xml:space="preserve">   </w:t>
            </w:r>
            <w:r>
              <w:rPr>
                <w:rFonts w:hint="eastAsia" w:ascii="仿宋_GB2312" w:hAnsi="仿宋_GB2312" w:cs="仿宋_GB2312"/>
                <w:sz w:val="21"/>
                <w:szCs w:val="21"/>
                <w:shd w:val="clear" w:color="auto" w:fill="auto"/>
              </w:rPr>
              <w:t>日</w:t>
            </w:r>
          </w:p>
        </w:tc>
        <w:tc>
          <w:tcPr>
            <w:tcW w:w="3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cs="仿宋_GB2312"/>
                <w:sz w:val="21"/>
                <w:szCs w:val="21"/>
                <w:shd w:val="clear" w:color="auto" w:fill="auto"/>
              </w:rPr>
            </w:pPr>
            <w:r>
              <w:rPr>
                <w:rFonts w:hint="eastAsia" w:ascii="仿宋_GB2312" w:hAnsi="仿宋_GB2312" w:cs="仿宋_GB2312"/>
                <w:sz w:val="21"/>
                <w:szCs w:val="21"/>
                <w:shd w:val="clear" w:color="auto" w:fill="auto"/>
                <w:lang w:val="en-US" w:eastAsia="zh-CN"/>
              </w:rPr>
              <w:t>生态环境</w:t>
            </w:r>
            <w:r>
              <w:rPr>
                <w:rFonts w:hint="eastAsia" w:ascii="仿宋_GB2312" w:hAnsi="仿宋_GB2312" w:cs="仿宋_GB2312"/>
                <w:sz w:val="21"/>
                <w:szCs w:val="21"/>
                <w:shd w:val="clear" w:color="auto" w:fill="auto"/>
              </w:rPr>
              <w:t>部门审核意见：</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cs="仿宋_GB2312"/>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cs="仿宋_GB2312"/>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经办人：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（单位盖章）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hint="eastAsia"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年</w:t>
            </w:r>
            <w:r>
              <w:rPr>
                <w:rFonts w:ascii="仿宋_GB2312" w:hAnsi="仿宋_GB2312" w:cs="仿宋_GB2312"/>
                <w:sz w:val="21"/>
                <w:szCs w:val="21"/>
                <w:shd w:val="clear" w:color="auto" w:fill="auto"/>
              </w:rPr>
              <w:t xml:space="preserve">   </w:t>
            </w:r>
            <w:r>
              <w:rPr>
                <w:rFonts w:hint="eastAsia" w:ascii="仿宋_GB2312" w:hAnsi="仿宋_GB2312" w:cs="仿宋_GB2312"/>
                <w:sz w:val="21"/>
                <w:szCs w:val="21"/>
                <w:shd w:val="clear" w:color="auto" w:fill="auto"/>
              </w:rPr>
              <w:t>月</w:t>
            </w:r>
            <w:r>
              <w:rPr>
                <w:rFonts w:ascii="仿宋_GB2312" w:hAnsi="仿宋_GB2312" w:cs="仿宋_GB2312"/>
                <w:sz w:val="21"/>
                <w:szCs w:val="21"/>
                <w:shd w:val="clear" w:color="auto" w:fill="auto"/>
              </w:rPr>
              <w:t xml:space="preserve">   </w:t>
            </w:r>
            <w:r>
              <w:rPr>
                <w:rFonts w:hint="eastAsia" w:ascii="仿宋_GB2312" w:hAnsi="仿宋_GB2312" w:cs="仿宋_GB2312"/>
                <w:sz w:val="21"/>
                <w:szCs w:val="21"/>
                <w:shd w:val="clear" w:color="auto" w:fill="auto"/>
              </w:rPr>
              <w:t>日</w:t>
            </w:r>
          </w:p>
        </w:tc>
        <w:tc>
          <w:tcPr>
            <w:tcW w:w="313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cs="仿宋_GB2312"/>
                <w:sz w:val="21"/>
                <w:szCs w:val="21"/>
                <w:shd w:val="clear" w:color="auto" w:fill="auto"/>
              </w:rPr>
            </w:pPr>
            <w:r>
              <w:rPr>
                <w:rFonts w:hint="eastAsia" w:ascii="仿宋_GB2312" w:hAnsi="仿宋_GB2312" w:cs="仿宋_GB2312"/>
                <w:sz w:val="21"/>
                <w:szCs w:val="21"/>
                <w:shd w:val="clear" w:color="auto" w:fill="auto"/>
                <w:lang w:val="en-US" w:eastAsia="zh-CN"/>
              </w:rPr>
              <w:t>资金发放部门</w:t>
            </w:r>
            <w:r>
              <w:rPr>
                <w:rFonts w:hint="eastAsia" w:ascii="仿宋_GB2312" w:hAnsi="仿宋_GB2312" w:cs="仿宋_GB2312"/>
                <w:sz w:val="21"/>
                <w:szCs w:val="21"/>
                <w:shd w:val="clear" w:color="auto" w:fill="auto"/>
              </w:rPr>
              <w:t>审核意见：</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cs="仿宋_GB2312"/>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cs="仿宋_GB2312"/>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经办人：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（单位盖章）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hint="eastAsia" w:ascii="仿宋_GB2312" w:hAnsi="仿宋_GB2312" w:cs="仿宋_GB2312"/>
                <w:sz w:val="21"/>
                <w:szCs w:val="21"/>
                <w:shd w:val="clear" w:color="auto" w:fill="auto"/>
              </w:rPr>
            </w:pPr>
            <w:r>
              <w:rPr>
                <w:rFonts w:hint="eastAsia" w:ascii="仿宋_GB2312" w:hAnsi="仿宋_GB2312" w:cs="仿宋_GB2312"/>
                <w:sz w:val="21"/>
                <w:szCs w:val="21"/>
                <w:shd w:val="clear" w:color="auto" w:fill="auto"/>
              </w:rPr>
              <w:t>年</w:t>
            </w:r>
            <w:r>
              <w:rPr>
                <w:rFonts w:ascii="仿宋_GB2312" w:hAnsi="仿宋_GB2312" w:cs="仿宋_GB2312"/>
                <w:sz w:val="21"/>
                <w:szCs w:val="21"/>
                <w:shd w:val="clear" w:color="auto" w:fill="auto"/>
              </w:rPr>
              <w:t xml:space="preserve">   </w:t>
            </w:r>
            <w:r>
              <w:rPr>
                <w:rFonts w:hint="eastAsia" w:ascii="仿宋_GB2312" w:hAnsi="仿宋_GB2312" w:cs="仿宋_GB2312"/>
                <w:sz w:val="21"/>
                <w:szCs w:val="21"/>
                <w:shd w:val="clear" w:color="auto" w:fill="auto"/>
              </w:rPr>
              <w:t>月</w:t>
            </w:r>
            <w:r>
              <w:rPr>
                <w:rFonts w:ascii="仿宋_GB2312" w:hAnsi="仿宋_GB2312" w:cs="仿宋_GB2312"/>
                <w:sz w:val="21"/>
                <w:szCs w:val="21"/>
                <w:shd w:val="clear" w:color="auto" w:fill="auto"/>
              </w:rPr>
              <w:t xml:space="preserve">   </w:t>
            </w:r>
            <w:r>
              <w:rPr>
                <w:rFonts w:hint="eastAsia" w:ascii="仿宋_GB2312" w:hAnsi="仿宋_GB2312" w:cs="仿宋_GB2312"/>
                <w:sz w:val="21"/>
                <w:szCs w:val="21"/>
                <w:shd w:val="clear" w:color="auto" w:fill="auto"/>
              </w:rPr>
              <w:t>日</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eastAsia="宋体" w:cs="Times New Roman"/>
          <w:sz w:val="28"/>
          <w:szCs w:val="28"/>
          <w:shd w:val="clear" w:color="auto" w:fill="auto"/>
          <w:lang w:val="en-US" w:eastAsia="zh-CN"/>
        </w:rPr>
        <w:sectPr>
          <w:pgSz w:w="11907" w:h="16839"/>
          <w:pgMar w:top="1134" w:right="1588" w:bottom="1134" w:left="1588" w:header="850" w:footer="1474" w:gutter="0"/>
          <w:pgNumType w:start="1"/>
          <w:cols w:space="720" w:num="1"/>
          <w:docGrid w:linePitch="312" w:charSpace="0"/>
        </w:sectPr>
      </w:pPr>
      <w:r>
        <w:rPr>
          <w:rFonts w:hint="default" w:ascii="Times New Roman" w:hAnsi="Times New Roman" w:eastAsia="宋体" w:cs="Times New Roman"/>
          <w:sz w:val="28"/>
          <w:szCs w:val="28"/>
          <w:shd w:val="clear" w:color="auto" w:fill="auto"/>
        </w:rPr>
        <w:t>本表一式三份。</w:t>
      </w:r>
    </w:p>
    <w:p>
      <w:pPr>
        <w:keepNext w:val="0"/>
        <w:keepLines w:val="0"/>
        <w:pageBreakBefore w:val="0"/>
        <w:widowControl w:val="0"/>
        <w:kinsoku/>
        <w:wordWrap/>
        <w:overflowPunct/>
        <w:topLinePunct w:val="0"/>
        <w:autoSpaceDE/>
        <w:autoSpaceDN/>
        <w:bidi w:val="0"/>
        <w:spacing w:line="560" w:lineRule="exact"/>
        <w:ind w:firstLine="0" w:firstLineChars="0"/>
        <w:textAlignment w:val="auto"/>
        <w:rPr>
          <w:rFonts w:hint="eastAsia" w:eastAsia="楷体_GB2312" w:cs="Times New Roman"/>
          <w:kern w:val="0"/>
          <w:sz w:val="32"/>
          <w:szCs w:val="32"/>
          <w:shd w:val="clear" w:color="auto" w:fill="auto"/>
          <w:lang w:val="en-US" w:eastAsia="zh-CN"/>
        </w:rPr>
      </w:pPr>
      <w:r>
        <w:rPr>
          <w:rFonts w:hint="eastAsia" w:ascii="黑体" w:hAnsi="黑体" w:eastAsia="黑体" w:cs="黑体"/>
          <w:kern w:val="0"/>
          <w:sz w:val="32"/>
          <w:szCs w:val="32"/>
          <w:shd w:val="clear" w:color="auto" w:fill="auto"/>
          <w:lang w:val="en-US" w:eastAsia="zh-CN"/>
        </w:rPr>
        <w:t>附件</w:t>
      </w:r>
      <w:r>
        <w:rPr>
          <w:rFonts w:hint="eastAsia" w:eastAsia="楷体_GB2312" w:cs="Times New Roman"/>
          <w:kern w:val="0"/>
          <w:sz w:val="32"/>
          <w:szCs w:val="32"/>
          <w:shd w:val="clear" w:color="auto" w:fill="auto"/>
          <w:lang w:val="en-US" w:eastAsia="zh-CN"/>
        </w:rPr>
        <w:t>5</w:t>
      </w:r>
    </w:p>
    <w:p>
      <w:pPr>
        <w:keepNext w:val="0"/>
        <w:keepLines w:val="0"/>
        <w:pageBreakBefore w:val="0"/>
        <w:widowControl w:val="0"/>
        <w:kinsoku/>
        <w:wordWrap/>
        <w:overflowPunct/>
        <w:topLinePunct w:val="0"/>
        <w:autoSpaceDE/>
        <w:autoSpaceDN/>
        <w:bidi w:val="0"/>
        <w:spacing w:line="560" w:lineRule="exact"/>
        <w:ind w:firstLine="0" w:firstLineChars="0"/>
        <w:textAlignment w:val="auto"/>
        <w:rPr>
          <w:rFonts w:hint="default" w:eastAsia="楷体_GB2312" w:cs="Times New Roman"/>
          <w:kern w:val="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简体" w:cs="Times New Roman"/>
          <w:snapToGrid/>
          <w:color w:val="000000"/>
          <w:kern w:val="2"/>
          <w:sz w:val="44"/>
          <w:szCs w:val="44"/>
          <w:shd w:val="clear" w:color="auto" w:fill="auto"/>
          <w:lang w:val="en-US" w:eastAsia="zh-CN"/>
        </w:rPr>
      </w:pPr>
      <w:r>
        <w:rPr>
          <w:rFonts w:hint="default" w:ascii="Times New Roman" w:hAnsi="Times New Roman" w:eastAsia="方正小标宋简体" w:cs="Times New Roman"/>
          <w:snapToGrid/>
          <w:color w:val="000000"/>
          <w:kern w:val="2"/>
          <w:sz w:val="44"/>
          <w:szCs w:val="44"/>
          <w:shd w:val="clear" w:color="auto" w:fill="auto"/>
          <w:lang w:val="en-US" w:eastAsia="zh-CN"/>
        </w:rPr>
        <w:t>授权委托书</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rPr>
          <w:rFonts w:hint="default" w:ascii="Times New Roman" w:hAnsi="Times New Roman" w:eastAsia="仿宋_GB2312" w:cs="Times New Roman"/>
          <w:snapToGrid/>
          <w:color w:val="000000"/>
          <w:kern w:val="2"/>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shd w:val="clear" w:color="auto" w:fill="auto"/>
          <w:lang w:val="en-US" w:eastAsia="zh-CN"/>
        </w:rPr>
      </w:pPr>
      <w:r>
        <w:rPr>
          <w:rFonts w:hint="eastAsia" w:ascii="仿宋_GB2312" w:hAnsi="仿宋_GB2312" w:eastAsia="仿宋_GB2312" w:cs="仿宋_GB2312"/>
          <w:snapToGrid/>
          <w:color w:val="000000"/>
          <w:kern w:val="2"/>
          <w:sz w:val="32"/>
          <w:szCs w:val="32"/>
          <w:shd w:val="clear" w:color="auto" w:fill="auto"/>
          <w:lang w:val="en-US" w:eastAsia="zh-CN"/>
        </w:rPr>
        <w:t>委托人（姓名/单位名称）：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shd w:val="clear" w:color="auto" w:fill="auto"/>
          <w:lang w:val="en-US" w:eastAsia="zh-CN"/>
        </w:rPr>
      </w:pPr>
      <w:r>
        <w:rPr>
          <w:rFonts w:hint="eastAsia" w:ascii="仿宋_GB2312" w:hAnsi="仿宋_GB2312" w:eastAsia="仿宋_GB2312" w:cs="仿宋_GB2312"/>
          <w:snapToGrid/>
          <w:color w:val="000000"/>
          <w:kern w:val="2"/>
          <w:sz w:val="32"/>
          <w:szCs w:val="32"/>
          <w:shd w:val="clear" w:color="auto" w:fill="auto"/>
          <w:lang w:val="en-US" w:eastAsia="zh-CN"/>
        </w:rPr>
        <w:t>身份证号码/单位组织机构代码：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shd w:val="clear" w:color="auto" w:fill="auto"/>
          <w:lang w:val="en-US" w:eastAsia="zh-CN"/>
        </w:rPr>
      </w:pPr>
      <w:r>
        <w:rPr>
          <w:rFonts w:hint="eastAsia" w:ascii="仿宋_GB2312" w:hAnsi="仿宋_GB2312" w:eastAsia="仿宋_GB2312" w:cs="仿宋_GB2312"/>
          <w:snapToGrid/>
          <w:color w:val="000000"/>
          <w:kern w:val="2"/>
          <w:sz w:val="32"/>
          <w:szCs w:val="32"/>
          <w:shd w:val="clear" w:color="auto" w:fill="auto"/>
          <w:lang w:val="en-US" w:eastAsia="zh-CN"/>
        </w:rPr>
        <w:t>电话：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shd w:val="clear" w:color="auto" w:fill="auto"/>
          <w:lang w:val="en-US" w:eastAsia="zh-CN"/>
        </w:rPr>
      </w:pPr>
      <w:r>
        <w:rPr>
          <w:rFonts w:hint="eastAsia" w:ascii="仿宋_GB2312" w:hAnsi="仿宋_GB2312" w:eastAsia="仿宋_GB2312" w:cs="仿宋_GB2312"/>
          <w:snapToGrid/>
          <w:color w:val="000000"/>
          <w:kern w:val="2"/>
          <w:sz w:val="32"/>
          <w:szCs w:val="32"/>
          <w:shd w:val="clear" w:color="auto" w:fill="auto"/>
          <w:lang w:val="en-US" w:eastAsia="zh-CN"/>
        </w:rPr>
        <w:t>联系地址：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shd w:val="clear" w:color="auto" w:fill="auto"/>
          <w:lang w:val="en-US" w:eastAsia="zh-CN"/>
        </w:rPr>
      </w:pPr>
      <w:r>
        <w:rPr>
          <w:rFonts w:hint="eastAsia" w:ascii="仿宋_GB2312" w:hAnsi="仿宋_GB2312" w:eastAsia="仿宋_GB2312" w:cs="仿宋_GB2312"/>
          <w:snapToGrid/>
          <w:color w:val="000000"/>
          <w:kern w:val="2"/>
          <w:sz w:val="32"/>
          <w:szCs w:val="32"/>
          <w:shd w:val="clear" w:color="auto" w:fill="auto"/>
          <w:lang w:val="en-US" w:eastAsia="zh-CN"/>
        </w:rPr>
        <w:t>受托人（姓名）：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shd w:val="clear" w:color="auto" w:fill="auto"/>
          <w:lang w:val="en-US" w:eastAsia="zh-CN"/>
        </w:rPr>
      </w:pPr>
      <w:r>
        <w:rPr>
          <w:rFonts w:hint="eastAsia" w:ascii="仿宋_GB2312" w:hAnsi="仿宋_GB2312" w:eastAsia="仿宋_GB2312" w:cs="仿宋_GB2312"/>
          <w:snapToGrid/>
          <w:color w:val="000000"/>
          <w:kern w:val="2"/>
          <w:sz w:val="32"/>
          <w:szCs w:val="32"/>
          <w:shd w:val="clear" w:color="auto" w:fill="auto"/>
          <w:lang w:val="en-US" w:eastAsia="zh-CN"/>
        </w:rPr>
        <w:t>身份证号码：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shd w:val="clear" w:color="auto" w:fill="auto"/>
          <w:lang w:val="en-US" w:eastAsia="zh-CN"/>
        </w:rPr>
      </w:pPr>
      <w:r>
        <w:rPr>
          <w:rFonts w:hint="eastAsia" w:ascii="仿宋_GB2312" w:hAnsi="仿宋_GB2312" w:eastAsia="仿宋_GB2312" w:cs="仿宋_GB2312"/>
          <w:snapToGrid/>
          <w:color w:val="000000"/>
          <w:kern w:val="2"/>
          <w:sz w:val="32"/>
          <w:szCs w:val="32"/>
          <w:shd w:val="clear" w:color="auto" w:fill="auto"/>
          <w:lang w:val="en-US" w:eastAsia="zh-CN"/>
        </w:rPr>
        <w:t>电话：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shd w:val="clear" w:color="auto" w:fill="auto"/>
          <w:lang w:val="en-US" w:eastAsia="zh-CN"/>
        </w:rPr>
      </w:pPr>
      <w:r>
        <w:rPr>
          <w:rFonts w:hint="eastAsia" w:ascii="仿宋_GB2312" w:hAnsi="仿宋_GB2312" w:eastAsia="仿宋_GB2312" w:cs="仿宋_GB2312"/>
          <w:snapToGrid/>
          <w:color w:val="000000"/>
          <w:kern w:val="2"/>
          <w:sz w:val="32"/>
          <w:szCs w:val="32"/>
          <w:shd w:val="clear" w:color="auto" w:fill="auto"/>
          <w:lang w:val="en-US" w:eastAsia="zh-CN"/>
        </w:rPr>
        <w:t>联系地址：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shd w:val="clear" w:color="auto" w:fill="auto"/>
          <w:lang w:val="en-US" w:eastAsia="zh-CN"/>
        </w:rPr>
      </w:pPr>
      <w:r>
        <w:rPr>
          <w:rFonts w:hint="eastAsia" w:ascii="仿宋_GB2312" w:hAnsi="仿宋_GB2312" w:eastAsia="仿宋_GB2312" w:cs="仿宋_GB2312"/>
          <w:snapToGrid/>
          <w:color w:val="000000"/>
          <w:kern w:val="2"/>
          <w:sz w:val="32"/>
          <w:szCs w:val="32"/>
          <w:shd w:val="clear" w:color="auto" w:fill="auto"/>
          <w:lang w:val="en-US" w:eastAsia="zh-CN"/>
        </w:rPr>
        <w:t>兹授权（受托人）依照《丽水市国四及以下非营运中重型货车提前淘汰更新补贴实施方案》规定，代为办理车架号为</w:t>
      </w:r>
      <w:r>
        <w:rPr>
          <w:rFonts w:hint="eastAsia" w:ascii="仿宋_GB2312" w:hAnsi="仿宋_GB2312" w:eastAsia="仿宋_GB2312" w:cs="仿宋_GB2312"/>
          <w:snapToGrid/>
          <w:color w:val="000000"/>
          <w:kern w:val="2"/>
          <w:sz w:val="32"/>
          <w:szCs w:val="32"/>
          <w:u w:val="single"/>
          <w:shd w:val="clear" w:color="auto" w:fill="auto"/>
          <w:lang w:val="en-US" w:eastAsia="zh-CN"/>
        </w:rPr>
        <w:t xml:space="preserve">                              </w:t>
      </w:r>
      <w:r>
        <w:rPr>
          <w:rFonts w:hint="eastAsia" w:ascii="仿宋_GB2312" w:hAnsi="仿宋_GB2312" w:eastAsia="仿宋_GB2312" w:cs="仿宋_GB2312"/>
          <w:snapToGrid/>
          <w:color w:val="000000"/>
          <w:kern w:val="2"/>
          <w:sz w:val="32"/>
          <w:szCs w:val="32"/>
          <w:shd w:val="clear" w:color="auto" w:fill="auto"/>
          <w:lang w:val="en-US" w:eastAsia="zh-CN"/>
        </w:rPr>
        <w:t>的国四及以下非营运中重型货车鼓励淘汰补贴资金申领之相关事宜。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shd w:val="clear" w:color="auto" w:fill="auto"/>
          <w:lang w:val="en-US" w:eastAsia="zh-CN"/>
        </w:rPr>
      </w:pPr>
      <w:r>
        <w:rPr>
          <w:rFonts w:hint="eastAsia" w:ascii="仿宋_GB2312" w:hAnsi="仿宋_GB2312" w:eastAsia="仿宋_GB2312" w:cs="仿宋_GB2312"/>
          <w:snapToGrid/>
          <w:color w:val="000000"/>
          <w:kern w:val="2"/>
          <w:sz w:val="32"/>
          <w:szCs w:val="32"/>
          <w:shd w:val="clear" w:color="auto" w:fill="auto"/>
          <w:lang w:val="en-US" w:eastAsia="zh-CN"/>
        </w:rPr>
        <w:t>有效期限：   年   月   日至   年   月   日，受托人代为提交申请材料、填写相关信息和办理相关手续。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shd w:val="clear" w:color="auto" w:fill="auto"/>
          <w:lang w:val="en-US" w:eastAsia="zh-CN"/>
        </w:rPr>
      </w:pPr>
      <w:r>
        <w:rPr>
          <w:rFonts w:hint="eastAsia" w:ascii="仿宋_GB2312" w:hAnsi="仿宋_GB2312" w:eastAsia="仿宋_GB2312" w:cs="仿宋_GB2312"/>
          <w:snapToGrid/>
          <w:color w:val="000000"/>
          <w:kern w:val="2"/>
          <w:sz w:val="32"/>
          <w:szCs w:val="32"/>
          <w:shd w:val="clear" w:color="auto" w:fill="auto"/>
          <w:lang w:val="en-US" w:eastAsia="zh-CN"/>
        </w:rPr>
        <w:t>受托人在其权限范围内签署的一切有关文件，我本人均予以承认，由此在法律上产生的权利、义务均由委托人享有和承担。</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rPr>
          <w:rFonts w:hint="eastAsia" w:ascii="仿宋_GB2312" w:hAnsi="仿宋_GB2312" w:eastAsia="仿宋_GB2312" w:cs="仿宋_GB2312"/>
          <w:snapToGrid/>
          <w:color w:val="000000"/>
          <w:kern w:val="2"/>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napToGrid/>
          <w:color w:val="000000"/>
          <w:kern w:val="2"/>
          <w:sz w:val="32"/>
          <w:szCs w:val="32"/>
          <w:shd w:val="clear" w:color="auto" w:fill="auto"/>
          <w:lang w:val="en-US" w:eastAsia="zh-CN"/>
        </w:rPr>
      </w:pPr>
      <w:r>
        <w:rPr>
          <w:rFonts w:hint="eastAsia" w:ascii="仿宋_GB2312" w:hAnsi="仿宋_GB2312" w:eastAsia="仿宋_GB2312" w:cs="仿宋_GB2312"/>
          <w:snapToGrid/>
          <w:color w:val="000000"/>
          <w:kern w:val="2"/>
          <w:sz w:val="32"/>
          <w:szCs w:val="32"/>
          <w:shd w:val="clear" w:color="auto" w:fill="auto"/>
          <w:lang w:val="en-US" w:eastAsia="zh-CN"/>
        </w:rPr>
        <w:t>委托人：                   受托人：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楷体_GB2312" w:cs="Times New Roman"/>
          <w:kern w:val="0"/>
          <w:sz w:val="32"/>
          <w:szCs w:val="32"/>
          <w:shd w:val="clear" w:color="auto" w:fill="auto"/>
          <w:lang w:val="en-US" w:eastAsia="zh-CN"/>
        </w:rPr>
      </w:pPr>
      <w:r>
        <w:rPr>
          <w:rFonts w:hint="eastAsia" w:ascii="仿宋_GB2312" w:hAnsi="仿宋_GB2312" w:eastAsia="仿宋_GB2312" w:cs="仿宋_GB2312"/>
          <w:snapToGrid/>
          <w:color w:val="000000"/>
          <w:kern w:val="2"/>
          <w:sz w:val="32"/>
          <w:szCs w:val="32"/>
          <w:shd w:val="clear" w:color="auto" w:fill="auto"/>
          <w:lang w:val="en-US" w:eastAsia="zh-CN"/>
        </w:rPr>
        <w:t>（签字盖章）              （签字盖章）</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2DEAB9-9478-4176-A1C4-9EE119EC9C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D68ED62-0F63-40E6-A073-F5DE73493A18}"/>
  </w:font>
  <w:font w:name="方正仿宋_GB2312">
    <w:altName w:val="仿宋"/>
    <w:panose1 w:val="02000000000000000000"/>
    <w:charset w:val="86"/>
    <w:family w:val="auto"/>
    <w:pitch w:val="default"/>
    <w:sig w:usb0="00000000" w:usb1="00000000" w:usb2="00000012" w:usb3="00000000" w:csb0="00040001" w:csb1="00000000"/>
    <w:embedRegular r:id="rId3" w:fontKey="{01EB3ED5-F1D3-4FDE-A481-D43E60D9479B}"/>
  </w:font>
  <w:font w:name="楷体">
    <w:panose1 w:val="02010609060101010101"/>
    <w:charset w:val="86"/>
    <w:family w:val="auto"/>
    <w:pitch w:val="default"/>
    <w:sig w:usb0="800002BF" w:usb1="38CF7CFA" w:usb2="00000016" w:usb3="00000000" w:csb0="00040001" w:csb1="00000000"/>
    <w:embedRegular r:id="rId4" w:fontKey="{FFE3342E-CADA-45A4-B860-D3A0003C4DCD}"/>
  </w:font>
  <w:font w:name="仿宋_GB2312">
    <w:panose1 w:val="02010609030101010101"/>
    <w:charset w:val="86"/>
    <w:family w:val="auto"/>
    <w:pitch w:val="default"/>
    <w:sig w:usb0="00000001" w:usb1="080E0000" w:usb2="00000000" w:usb3="00000000" w:csb0="00040000" w:csb1="00000000"/>
    <w:embedRegular r:id="rId5" w:fontKey="{58A3DD23-DFDF-4B84-A862-4A6CBF5C9DF7}"/>
  </w:font>
  <w:font w:name="方正小标宋简体">
    <w:panose1 w:val="03000509000000000000"/>
    <w:charset w:val="86"/>
    <w:family w:val="script"/>
    <w:pitch w:val="default"/>
    <w:sig w:usb0="00000001" w:usb1="080E0000" w:usb2="00000000" w:usb3="00000000" w:csb0="00040000" w:csb1="00000000"/>
    <w:embedRegular r:id="rId6" w:fontKey="{C1C9029A-3650-4BE1-BD35-DA3358B8B724}"/>
  </w:font>
  <w:font w:name="Consolas">
    <w:panose1 w:val="020B0609020204030204"/>
    <w:charset w:val="00"/>
    <w:family w:val="auto"/>
    <w:pitch w:val="default"/>
    <w:sig w:usb0="E00006FF" w:usb1="0000FCFF" w:usb2="00000001" w:usb3="00000000" w:csb0="6000019F" w:csb1="DFD70000"/>
  </w:font>
  <w:font w:name="楷体_GB2312">
    <w:panose1 w:val="02010609030101010101"/>
    <w:charset w:val="86"/>
    <w:family w:val="auto"/>
    <w:pitch w:val="default"/>
    <w:sig w:usb0="00000001" w:usb1="080E0000" w:usb2="00000000" w:usb3="00000000" w:csb0="00040000" w:csb1="00000000"/>
    <w:embedRegular r:id="rId7" w:fontKey="{0B6105EE-F011-4817-9114-9B3E3925BEEA}"/>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6F221"/>
    <w:multiLevelType w:val="singleLevel"/>
    <w:tmpl w:val="01A6F22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6791"/>
    <w:rsid w:val="000C3DA7"/>
    <w:rsid w:val="006D2A98"/>
    <w:rsid w:val="01015B5E"/>
    <w:rsid w:val="01172099"/>
    <w:rsid w:val="011A0334"/>
    <w:rsid w:val="01722330"/>
    <w:rsid w:val="01C86BAE"/>
    <w:rsid w:val="02104022"/>
    <w:rsid w:val="02117D9A"/>
    <w:rsid w:val="02750329"/>
    <w:rsid w:val="029F2E1F"/>
    <w:rsid w:val="02A93B2F"/>
    <w:rsid w:val="02AF6749"/>
    <w:rsid w:val="02DF57A3"/>
    <w:rsid w:val="03034482"/>
    <w:rsid w:val="03936CB9"/>
    <w:rsid w:val="03BE360A"/>
    <w:rsid w:val="0431202E"/>
    <w:rsid w:val="043B2EAD"/>
    <w:rsid w:val="04604137"/>
    <w:rsid w:val="04DF5F2E"/>
    <w:rsid w:val="0559183C"/>
    <w:rsid w:val="05EF487D"/>
    <w:rsid w:val="06261EED"/>
    <w:rsid w:val="06471FDD"/>
    <w:rsid w:val="06824DC3"/>
    <w:rsid w:val="074A1D85"/>
    <w:rsid w:val="074D22E3"/>
    <w:rsid w:val="07C80EFB"/>
    <w:rsid w:val="07CC09EB"/>
    <w:rsid w:val="0814739E"/>
    <w:rsid w:val="09067F2D"/>
    <w:rsid w:val="0939365C"/>
    <w:rsid w:val="09CB6A81"/>
    <w:rsid w:val="0A2D14EA"/>
    <w:rsid w:val="0A397E8E"/>
    <w:rsid w:val="0A5C335B"/>
    <w:rsid w:val="0A5D524B"/>
    <w:rsid w:val="0A6A44EC"/>
    <w:rsid w:val="0A7942C5"/>
    <w:rsid w:val="0A976860"/>
    <w:rsid w:val="0AA0043E"/>
    <w:rsid w:val="0B0A5387"/>
    <w:rsid w:val="0B3D1D48"/>
    <w:rsid w:val="0B5D195B"/>
    <w:rsid w:val="0BA24760"/>
    <w:rsid w:val="0BEB0069"/>
    <w:rsid w:val="0CD93263"/>
    <w:rsid w:val="0CE9794A"/>
    <w:rsid w:val="0D35493D"/>
    <w:rsid w:val="0D3928BE"/>
    <w:rsid w:val="0D501777"/>
    <w:rsid w:val="0D5154EF"/>
    <w:rsid w:val="0D613984"/>
    <w:rsid w:val="0D9B37FD"/>
    <w:rsid w:val="0DFC36AD"/>
    <w:rsid w:val="0E097B78"/>
    <w:rsid w:val="0ED2440E"/>
    <w:rsid w:val="0F296723"/>
    <w:rsid w:val="0F563291"/>
    <w:rsid w:val="0F9718DF"/>
    <w:rsid w:val="0FAE0BB8"/>
    <w:rsid w:val="0FED59A3"/>
    <w:rsid w:val="11A2724D"/>
    <w:rsid w:val="122431D2"/>
    <w:rsid w:val="126E269F"/>
    <w:rsid w:val="1279351E"/>
    <w:rsid w:val="12BC6158"/>
    <w:rsid w:val="12E00DC6"/>
    <w:rsid w:val="12F57173"/>
    <w:rsid w:val="13182D37"/>
    <w:rsid w:val="132A2A6A"/>
    <w:rsid w:val="13806169"/>
    <w:rsid w:val="13C66E1D"/>
    <w:rsid w:val="13CA1B57"/>
    <w:rsid w:val="13D44784"/>
    <w:rsid w:val="13EC7EEC"/>
    <w:rsid w:val="140B63F8"/>
    <w:rsid w:val="1494463F"/>
    <w:rsid w:val="14D7452C"/>
    <w:rsid w:val="14E32ED1"/>
    <w:rsid w:val="152A4FA3"/>
    <w:rsid w:val="15503C2B"/>
    <w:rsid w:val="15B30283"/>
    <w:rsid w:val="15BA7AE5"/>
    <w:rsid w:val="15C03212"/>
    <w:rsid w:val="15FC76A4"/>
    <w:rsid w:val="164E7166"/>
    <w:rsid w:val="1752342C"/>
    <w:rsid w:val="17874E68"/>
    <w:rsid w:val="17A806FA"/>
    <w:rsid w:val="185F31B6"/>
    <w:rsid w:val="18F25DD8"/>
    <w:rsid w:val="191A0E8B"/>
    <w:rsid w:val="1934019F"/>
    <w:rsid w:val="197B401F"/>
    <w:rsid w:val="19ED659F"/>
    <w:rsid w:val="1A5F124B"/>
    <w:rsid w:val="1ACB4B33"/>
    <w:rsid w:val="1B740D26"/>
    <w:rsid w:val="1BB11AF5"/>
    <w:rsid w:val="1BC752FA"/>
    <w:rsid w:val="1BF306EA"/>
    <w:rsid w:val="1C4050AC"/>
    <w:rsid w:val="1C4E7373"/>
    <w:rsid w:val="1C850D11"/>
    <w:rsid w:val="1C8A6328"/>
    <w:rsid w:val="1CF55E97"/>
    <w:rsid w:val="1CFE11EF"/>
    <w:rsid w:val="1D1C3424"/>
    <w:rsid w:val="1D4B3D09"/>
    <w:rsid w:val="1D65301C"/>
    <w:rsid w:val="1DED413E"/>
    <w:rsid w:val="1E21054D"/>
    <w:rsid w:val="1E214A6A"/>
    <w:rsid w:val="1E42335E"/>
    <w:rsid w:val="1E51534F"/>
    <w:rsid w:val="1EE012DF"/>
    <w:rsid w:val="1F1943BE"/>
    <w:rsid w:val="1F5D4DAE"/>
    <w:rsid w:val="203C3DDD"/>
    <w:rsid w:val="206472BB"/>
    <w:rsid w:val="20CA763A"/>
    <w:rsid w:val="211FADF6"/>
    <w:rsid w:val="21C1030D"/>
    <w:rsid w:val="225D0766"/>
    <w:rsid w:val="226C6BFB"/>
    <w:rsid w:val="22E569AE"/>
    <w:rsid w:val="230C3F3A"/>
    <w:rsid w:val="23337719"/>
    <w:rsid w:val="23983A20"/>
    <w:rsid w:val="23A803BD"/>
    <w:rsid w:val="23E9602A"/>
    <w:rsid w:val="242D5F16"/>
    <w:rsid w:val="248E3007"/>
    <w:rsid w:val="253F05F7"/>
    <w:rsid w:val="255045B2"/>
    <w:rsid w:val="259B0AB8"/>
    <w:rsid w:val="25AB17E9"/>
    <w:rsid w:val="25E1345C"/>
    <w:rsid w:val="26AF355A"/>
    <w:rsid w:val="27814EF7"/>
    <w:rsid w:val="27F76F67"/>
    <w:rsid w:val="28102647"/>
    <w:rsid w:val="285E6FE6"/>
    <w:rsid w:val="28660B4B"/>
    <w:rsid w:val="29477A7A"/>
    <w:rsid w:val="29600B3C"/>
    <w:rsid w:val="29AB625B"/>
    <w:rsid w:val="2A063491"/>
    <w:rsid w:val="2A0E2346"/>
    <w:rsid w:val="2A5F2D91"/>
    <w:rsid w:val="2B28102B"/>
    <w:rsid w:val="2B6D7540"/>
    <w:rsid w:val="2B8E7BE2"/>
    <w:rsid w:val="2B944ACD"/>
    <w:rsid w:val="2C56701A"/>
    <w:rsid w:val="2D1F6B19"/>
    <w:rsid w:val="2D572256"/>
    <w:rsid w:val="2D5E5392"/>
    <w:rsid w:val="2DF73492"/>
    <w:rsid w:val="2E935510"/>
    <w:rsid w:val="2FA4415B"/>
    <w:rsid w:val="2FAA48BF"/>
    <w:rsid w:val="2FF34098"/>
    <w:rsid w:val="2FF7F1E8"/>
    <w:rsid w:val="2FFA2F2D"/>
    <w:rsid w:val="30285DC6"/>
    <w:rsid w:val="302A3C52"/>
    <w:rsid w:val="30590093"/>
    <w:rsid w:val="30BD6874"/>
    <w:rsid w:val="30F32296"/>
    <w:rsid w:val="317C228B"/>
    <w:rsid w:val="31E47D40"/>
    <w:rsid w:val="326A6587"/>
    <w:rsid w:val="32904240"/>
    <w:rsid w:val="32A970B0"/>
    <w:rsid w:val="32CE4D68"/>
    <w:rsid w:val="333746BC"/>
    <w:rsid w:val="33B379FC"/>
    <w:rsid w:val="33B85625"/>
    <w:rsid w:val="33E505BB"/>
    <w:rsid w:val="348E4338"/>
    <w:rsid w:val="34AC10D9"/>
    <w:rsid w:val="34BB756E"/>
    <w:rsid w:val="34F605A6"/>
    <w:rsid w:val="354A2416"/>
    <w:rsid w:val="365E4655"/>
    <w:rsid w:val="36A302BA"/>
    <w:rsid w:val="36E7D44C"/>
    <w:rsid w:val="36F823B4"/>
    <w:rsid w:val="36FC6348"/>
    <w:rsid w:val="375523F6"/>
    <w:rsid w:val="37FF8F86"/>
    <w:rsid w:val="38196A86"/>
    <w:rsid w:val="381A45AC"/>
    <w:rsid w:val="38653A79"/>
    <w:rsid w:val="38A24CCD"/>
    <w:rsid w:val="38C727A6"/>
    <w:rsid w:val="39B324CD"/>
    <w:rsid w:val="39B527DE"/>
    <w:rsid w:val="39D013C6"/>
    <w:rsid w:val="3A9DAC23"/>
    <w:rsid w:val="3AD24D52"/>
    <w:rsid w:val="3B0F7C42"/>
    <w:rsid w:val="3B84690C"/>
    <w:rsid w:val="3C2E55CC"/>
    <w:rsid w:val="3C3319EF"/>
    <w:rsid w:val="3C432323"/>
    <w:rsid w:val="3C5C41ED"/>
    <w:rsid w:val="3CB123E6"/>
    <w:rsid w:val="3CB7686D"/>
    <w:rsid w:val="3CDB50AA"/>
    <w:rsid w:val="3CDE71C1"/>
    <w:rsid w:val="3D132768"/>
    <w:rsid w:val="3D2D6B2F"/>
    <w:rsid w:val="3D874491"/>
    <w:rsid w:val="3D9077EA"/>
    <w:rsid w:val="3E0E4BB3"/>
    <w:rsid w:val="3EA32FE0"/>
    <w:rsid w:val="3F1B30E3"/>
    <w:rsid w:val="3F524B18"/>
    <w:rsid w:val="3F55D5CB"/>
    <w:rsid w:val="3FA72BC9"/>
    <w:rsid w:val="3FCC262F"/>
    <w:rsid w:val="3FEB01FB"/>
    <w:rsid w:val="40063D93"/>
    <w:rsid w:val="400E49F6"/>
    <w:rsid w:val="407F58F4"/>
    <w:rsid w:val="410127AD"/>
    <w:rsid w:val="41016309"/>
    <w:rsid w:val="412B24C8"/>
    <w:rsid w:val="4151103E"/>
    <w:rsid w:val="41C9151C"/>
    <w:rsid w:val="41D1217F"/>
    <w:rsid w:val="424E557E"/>
    <w:rsid w:val="427A2817"/>
    <w:rsid w:val="43372F01"/>
    <w:rsid w:val="435C1F1C"/>
    <w:rsid w:val="438C0A54"/>
    <w:rsid w:val="43AC2EA4"/>
    <w:rsid w:val="43AF7095"/>
    <w:rsid w:val="43E91A02"/>
    <w:rsid w:val="445A1C8C"/>
    <w:rsid w:val="44655D27"/>
    <w:rsid w:val="44703ED1"/>
    <w:rsid w:val="44E623E5"/>
    <w:rsid w:val="44F87A23"/>
    <w:rsid w:val="45191FB9"/>
    <w:rsid w:val="45C67B21"/>
    <w:rsid w:val="46102337"/>
    <w:rsid w:val="464949DA"/>
    <w:rsid w:val="465313B5"/>
    <w:rsid w:val="46A460B4"/>
    <w:rsid w:val="46A73452"/>
    <w:rsid w:val="46DA3884"/>
    <w:rsid w:val="471B73A3"/>
    <w:rsid w:val="473F5DDD"/>
    <w:rsid w:val="47480EF6"/>
    <w:rsid w:val="47A65E5C"/>
    <w:rsid w:val="47F00E85"/>
    <w:rsid w:val="481E59F2"/>
    <w:rsid w:val="48207910"/>
    <w:rsid w:val="483671E0"/>
    <w:rsid w:val="487D096B"/>
    <w:rsid w:val="488C5052"/>
    <w:rsid w:val="48F36E7F"/>
    <w:rsid w:val="49555444"/>
    <w:rsid w:val="499C5F2F"/>
    <w:rsid w:val="49A60395"/>
    <w:rsid w:val="49A90A92"/>
    <w:rsid w:val="49C8030C"/>
    <w:rsid w:val="4A26242C"/>
    <w:rsid w:val="4AA6562E"/>
    <w:rsid w:val="4AA85A47"/>
    <w:rsid w:val="4AB86730"/>
    <w:rsid w:val="4ADD1B95"/>
    <w:rsid w:val="4AE22767"/>
    <w:rsid w:val="4AE271AB"/>
    <w:rsid w:val="4B3F45FD"/>
    <w:rsid w:val="4B481704"/>
    <w:rsid w:val="4C432948"/>
    <w:rsid w:val="4C7D53DD"/>
    <w:rsid w:val="4C87625C"/>
    <w:rsid w:val="4CA46E0E"/>
    <w:rsid w:val="4CCA439B"/>
    <w:rsid w:val="4D410CA2"/>
    <w:rsid w:val="4D750D37"/>
    <w:rsid w:val="4DD23507"/>
    <w:rsid w:val="4E125FF9"/>
    <w:rsid w:val="4E224CE2"/>
    <w:rsid w:val="4E2E4615"/>
    <w:rsid w:val="4E30022D"/>
    <w:rsid w:val="4E943B74"/>
    <w:rsid w:val="4ED90B67"/>
    <w:rsid w:val="4EF63225"/>
    <w:rsid w:val="4F3124AF"/>
    <w:rsid w:val="4F9F092F"/>
    <w:rsid w:val="505C5BC8"/>
    <w:rsid w:val="50903205"/>
    <w:rsid w:val="50A53155"/>
    <w:rsid w:val="51592D52"/>
    <w:rsid w:val="51C21AE4"/>
    <w:rsid w:val="51FA74D0"/>
    <w:rsid w:val="520B5239"/>
    <w:rsid w:val="5224647B"/>
    <w:rsid w:val="52927709"/>
    <w:rsid w:val="52D7511B"/>
    <w:rsid w:val="52E066C6"/>
    <w:rsid w:val="53BD2563"/>
    <w:rsid w:val="5406215C"/>
    <w:rsid w:val="54905ECA"/>
    <w:rsid w:val="54B4145C"/>
    <w:rsid w:val="550C71B1"/>
    <w:rsid w:val="551828FB"/>
    <w:rsid w:val="5559450E"/>
    <w:rsid w:val="55AD03B6"/>
    <w:rsid w:val="563F3703"/>
    <w:rsid w:val="565151E5"/>
    <w:rsid w:val="568850AA"/>
    <w:rsid w:val="56FA587C"/>
    <w:rsid w:val="57623B4D"/>
    <w:rsid w:val="578F2469"/>
    <w:rsid w:val="57AE6D93"/>
    <w:rsid w:val="57DF67F9"/>
    <w:rsid w:val="57F861B0"/>
    <w:rsid w:val="588F6FE2"/>
    <w:rsid w:val="58CF0BA1"/>
    <w:rsid w:val="58DF1EFB"/>
    <w:rsid w:val="59A246D5"/>
    <w:rsid w:val="59B937CD"/>
    <w:rsid w:val="59D16D68"/>
    <w:rsid w:val="59D90BE0"/>
    <w:rsid w:val="5A0C7DA1"/>
    <w:rsid w:val="5A897643"/>
    <w:rsid w:val="5B034795"/>
    <w:rsid w:val="5B046CCA"/>
    <w:rsid w:val="5B2353A2"/>
    <w:rsid w:val="5B3206CB"/>
    <w:rsid w:val="5B9E711E"/>
    <w:rsid w:val="5BAD7361"/>
    <w:rsid w:val="5BC621D1"/>
    <w:rsid w:val="5BCE7A03"/>
    <w:rsid w:val="5BF8E211"/>
    <w:rsid w:val="5C14118E"/>
    <w:rsid w:val="5C4001D5"/>
    <w:rsid w:val="5C743C9D"/>
    <w:rsid w:val="5C82434A"/>
    <w:rsid w:val="5C941ABA"/>
    <w:rsid w:val="5CA72002"/>
    <w:rsid w:val="5CE9261B"/>
    <w:rsid w:val="5CF07506"/>
    <w:rsid w:val="5D613110"/>
    <w:rsid w:val="5DDB0859"/>
    <w:rsid w:val="5E211941"/>
    <w:rsid w:val="5E4F64AE"/>
    <w:rsid w:val="5E9B16F3"/>
    <w:rsid w:val="5EA061DB"/>
    <w:rsid w:val="5EF3152F"/>
    <w:rsid w:val="5EFADFB6"/>
    <w:rsid w:val="5F0D0843"/>
    <w:rsid w:val="5F8403D9"/>
    <w:rsid w:val="5FAA42E4"/>
    <w:rsid w:val="5FB2AE22"/>
    <w:rsid w:val="5FCC24AC"/>
    <w:rsid w:val="5FD21144"/>
    <w:rsid w:val="60043B33"/>
    <w:rsid w:val="603A3808"/>
    <w:rsid w:val="60A3558D"/>
    <w:rsid w:val="60D84E80"/>
    <w:rsid w:val="6112750A"/>
    <w:rsid w:val="617F2ED5"/>
    <w:rsid w:val="62742987"/>
    <w:rsid w:val="628C1A7E"/>
    <w:rsid w:val="62D90A3C"/>
    <w:rsid w:val="62F53AC8"/>
    <w:rsid w:val="631F0B45"/>
    <w:rsid w:val="6331293E"/>
    <w:rsid w:val="638E1826"/>
    <w:rsid w:val="63952BB5"/>
    <w:rsid w:val="63FF0976"/>
    <w:rsid w:val="649B069F"/>
    <w:rsid w:val="64A55079"/>
    <w:rsid w:val="64F25DE5"/>
    <w:rsid w:val="658B0713"/>
    <w:rsid w:val="65C7406B"/>
    <w:rsid w:val="6663343E"/>
    <w:rsid w:val="66A7157D"/>
    <w:rsid w:val="66F61840"/>
    <w:rsid w:val="67094748"/>
    <w:rsid w:val="676236F6"/>
    <w:rsid w:val="6773320D"/>
    <w:rsid w:val="679305D0"/>
    <w:rsid w:val="67C219E5"/>
    <w:rsid w:val="67D068B1"/>
    <w:rsid w:val="67E60A99"/>
    <w:rsid w:val="67E76F9A"/>
    <w:rsid w:val="67FE5903"/>
    <w:rsid w:val="68227E19"/>
    <w:rsid w:val="683055A2"/>
    <w:rsid w:val="6832131A"/>
    <w:rsid w:val="68540EE4"/>
    <w:rsid w:val="68B24209"/>
    <w:rsid w:val="68F91E38"/>
    <w:rsid w:val="695D23C7"/>
    <w:rsid w:val="69BE2739"/>
    <w:rsid w:val="6A136F29"/>
    <w:rsid w:val="6A2E78BF"/>
    <w:rsid w:val="6A372C18"/>
    <w:rsid w:val="6A617C95"/>
    <w:rsid w:val="6A8E01AC"/>
    <w:rsid w:val="6AEF5A9A"/>
    <w:rsid w:val="6AFE3735"/>
    <w:rsid w:val="6B487BEB"/>
    <w:rsid w:val="6B882FFF"/>
    <w:rsid w:val="6BC8789F"/>
    <w:rsid w:val="6BDDE755"/>
    <w:rsid w:val="6BF55889"/>
    <w:rsid w:val="6C2E004A"/>
    <w:rsid w:val="6C557385"/>
    <w:rsid w:val="6C8C6B1F"/>
    <w:rsid w:val="6D084C3D"/>
    <w:rsid w:val="6D1C4347"/>
    <w:rsid w:val="6D401DE3"/>
    <w:rsid w:val="6D5910F7"/>
    <w:rsid w:val="6D6F26C8"/>
    <w:rsid w:val="6D730EC7"/>
    <w:rsid w:val="6DB523BB"/>
    <w:rsid w:val="6DD30EA9"/>
    <w:rsid w:val="6E0B0643"/>
    <w:rsid w:val="6E2E4E0D"/>
    <w:rsid w:val="6E5C0E9F"/>
    <w:rsid w:val="6E663ACB"/>
    <w:rsid w:val="6E736112"/>
    <w:rsid w:val="6EB83E57"/>
    <w:rsid w:val="6EE80984"/>
    <w:rsid w:val="6EF8049C"/>
    <w:rsid w:val="6F0155A2"/>
    <w:rsid w:val="6F5DF8C5"/>
    <w:rsid w:val="6FC869B5"/>
    <w:rsid w:val="6FDCE444"/>
    <w:rsid w:val="70455963"/>
    <w:rsid w:val="705D2CAC"/>
    <w:rsid w:val="707D6EAA"/>
    <w:rsid w:val="709B1014"/>
    <w:rsid w:val="70B52AE8"/>
    <w:rsid w:val="70EB02B8"/>
    <w:rsid w:val="7128150C"/>
    <w:rsid w:val="71467BE4"/>
    <w:rsid w:val="71B27028"/>
    <w:rsid w:val="71BB3A25"/>
    <w:rsid w:val="71E05943"/>
    <w:rsid w:val="72266C97"/>
    <w:rsid w:val="7238752D"/>
    <w:rsid w:val="72D336FA"/>
    <w:rsid w:val="73516D32"/>
    <w:rsid w:val="73B61F92"/>
    <w:rsid w:val="73D70FC8"/>
    <w:rsid w:val="73E21E46"/>
    <w:rsid w:val="73EEDFE3"/>
    <w:rsid w:val="73F51C4B"/>
    <w:rsid w:val="74237D69"/>
    <w:rsid w:val="74E6C11C"/>
    <w:rsid w:val="74FF02FF"/>
    <w:rsid w:val="750E0A19"/>
    <w:rsid w:val="762C55FB"/>
    <w:rsid w:val="76304186"/>
    <w:rsid w:val="764D37C3"/>
    <w:rsid w:val="7688222F"/>
    <w:rsid w:val="76EF6C8C"/>
    <w:rsid w:val="771A18F7"/>
    <w:rsid w:val="773C186D"/>
    <w:rsid w:val="77707E71"/>
    <w:rsid w:val="777125D8"/>
    <w:rsid w:val="77EFEFE6"/>
    <w:rsid w:val="7803238B"/>
    <w:rsid w:val="782A7918"/>
    <w:rsid w:val="78E201F2"/>
    <w:rsid w:val="79537342"/>
    <w:rsid w:val="79730DB9"/>
    <w:rsid w:val="797F1EE5"/>
    <w:rsid w:val="79B85F2C"/>
    <w:rsid w:val="79F900FC"/>
    <w:rsid w:val="79FBA62D"/>
    <w:rsid w:val="7A28257D"/>
    <w:rsid w:val="7A4F59DD"/>
    <w:rsid w:val="7A603AC5"/>
    <w:rsid w:val="7AB9ABB6"/>
    <w:rsid w:val="7AFE95B4"/>
    <w:rsid w:val="7B22521E"/>
    <w:rsid w:val="7B310FBD"/>
    <w:rsid w:val="7B51165F"/>
    <w:rsid w:val="7B6F2D2D"/>
    <w:rsid w:val="7B8E6410"/>
    <w:rsid w:val="7BB67714"/>
    <w:rsid w:val="7BD74459"/>
    <w:rsid w:val="7BFCC83D"/>
    <w:rsid w:val="7BFE35E3"/>
    <w:rsid w:val="7BFFBDCD"/>
    <w:rsid w:val="7C1E3C37"/>
    <w:rsid w:val="7C9932BE"/>
    <w:rsid w:val="7CD75B94"/>
    <w:rsid w:val="7D3704A9"/>
    <w:rsid w:val="7D8950E1"/>
    <w:rsid w:val="7DFF53A3"/>
    <w:rsid w:val="7E1F5A45"/>
    <w:rsid w:val="7E4322D7"/>
    <w:rsid w:val="7E541400"/>
    <w:rsid w:val="7EB663A9"/>
    <w:rsid w:val="7EDE7AA8"/>
    <w:rsid w:val="7F0F7867"/>
    <w:rsid w:val="7F730151"/>
    <w:rsid w:val="7F7BD775"/>
    <w:rsid w:val="7F9DE39E"/>
    <w:rsid w:val="7F9FEA17"/>
    <w:rsid w:val="7FAA57E2"/>
    <w:rsid w:val="7FB846CC"/>
    <w:rsid w:val="7FDF0EE7"/>
    <w:rsid w:val="7FEB8D22"/>
    <w:rsid w:val="7FF4A960"/>
    <w:rsid w:val="9BDEFC8A"/>
    <w:rsid w:val="9D532720"/>
    <w:rsid w:val="A5B795D2"/>
    <w:rsid w:val="A77F3D79"/>
    <w:rsid w:val="B3F63CC1"/>
    <w:rsid w:val="B6EF7872"/>
    <w:rsid w:val="B7FFEFBD"/>
    <w:rsid w:val="B9EB6CB3"/>
    <w:rsid w:val="BEB7D0CD"/>
    <w:rsid w:val="BFFD0327"/>
    <w:rsid w:val="CAEFC80B"/>
    <w:rsid w:val="CFFE4414"/>
    <w:rsid w:val="DFFD2CB2"/>
    <w:rsid w:val="E1DFF8DD"/>
    <w:rsid w:val="E4FFF075"/>
    <w:rsid w:val="E7D7DD1A"/>
    <w:rsid w:val="EBFF0B5E"/>
    <w:rsid w:val="EE1DBD9E"/>
    <w:rsid w:val="EFFB604C"/>
    <w:rsid w:val="F3FA9281"/>
    <w:rsid w:val="F48ADD1F"/>
    <w:rsid w:val="F524A213"/>
    <w:rsid w:val="F5E56A4B"/>
    <w:rsid w:val="F6A6AB1D"/>
    <w:rsid w:val="F6F7D84A"/>
    <w:rsid w:val="F6F89E01"/>
    <w:rsid w:val="F7BB4E7D"/>
    <w:rsid w:val="FAE5FA97"/>
    <w:rsid w:val="FAFE2499"/>
    <w:rsid w:val="FD3316B8"/>
    <w:rsid w:val="FD752854"/>
    <w:rsid w:val="FDF4B85B"/>
    <w:rsid w:val="FE2FCB1C"/>
    <w:rsid w:val="FF3E67A3"/>
    <w:rsid w:val="FFAFF1BE"/>
    <w:rsid w:val="FFD7E31B"/>
    <w:rsid w:val="FFDD5677"/>
    <w:rsid w:val="FFFB2C68"/>
    <w:rsid w:val="FFFC417C"/>
    <w:rsid w:val="FFFCC44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方正仿宋_GB2312" w:cs="Times New Roman"/>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880" w:firstLineChars="200"/>
      <w:jc w:val="left"/>
      <w:outlineLvl w:val="0"/>
    </w:pPr>
    <w:rPr>
      <w:rFonts w:ascii="Times New Roman" w:hAnsi="Times New Roman" w:eastAsia="黑体" w:cs="Times New Roman"/>
      <w:kern w:val="44"/>
      <w:sz w:val="32"/>
      <w:szCs w:val="32"/>
    </w:rPr>
  </w:style>
  <w:style w:type="paragraph" w:styleId="3">
    <w:name w:val="heading 2"/>
    <w:basedOn w:val="1"/>
    <w:next w:val="1"/>
    <w:unhideWhenUsed/>
    <w:qFormat/>
    <w:uiPriority w:val="0"/>
    <w:pPr>
      <w:keepNext/>
      <w:keepLines/>
      <w:spacing w:line="560" w:lineRule="exact"/>
      <w:ind w:right="0" w:firstLine="880" w:firstLineChars="200"/>
      <w:jc w:val="left"/>
      <w:outlineLvl w:val="1"/>
    </w:pPr>
    <w:rPr>
      <w:rFonts w:eastAsia="楷体"/>
    </w:rPr>
  </w:style>
  <w:style w:type="paragraph" w:styleId="4">
    <w:name w:val="heading 3"/>
    <w:basedOn w:val="1"/>
    <w:next w:val="1"/>
    <w:unhideWhenUsed/>
    <w:qFormat/>
    <w:uiPriority w:val="0"/>
    <w:pPr>
      <w:keepNext/>
      <w:keepLines/>
      <w:spacing w:beforeLines="0" w:beforeAutospacing="0" w:afterLines="0" w:afterAutospacing="0" w:line="560" w:lineRule="exact"/>
      <w:ind w:firstLine="880" w:firstLineChars="200"/>
      <w:jc w:val="left"/>
      <w:outlineLvl w:val="2"/>
    </w:pPr>
    <w:rPr>
      <w:rFonts w:eastAsia="方正仿宋_GB2312"/>
      <w:b/>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semiHidden/>
    <w:qFormat/>
    <w:uiPriority w:val="0"/>
    <w:rPr>
      <w:rFonts w:ascii="仿宋_GB2312" w:hAnsi="仿宋_GB2312" w:eastAsia="仿宋_GB2312" w:cs="仿宋_GB2312"/>
      <w:sz w:val="31"/>
      <w:szCs w:val="3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6"/>
    <w:next w:val="6"/>
    <w:qFormat/>
    <w:uiPriority w:val="0"/>
    <w:pPr>
      <w:spacing w:after="0" w:line="500" w:lineRule="exact"/>
      <w:ind w:firstLine="420"/>
      <w:jc w:val="center"/>
    </w:pPr>
    <w:rPr>
      <w:sz w:val="28"/>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大标题"/>
    <w:basedOn w:val="1"/>
    <w:qFormat/>
    <w:uiPriority w:val="0"/>
    <w:pPr>
      <w:spacing w:line="560" w:lineRule="exact"/>
      <w:jc w:val="center"/>
      <w:outlineLvl w:val="0"/>
    </w:pPr>
    <w:rPr>
      <w:rFonts w:ascii="Times New Roman" w:hAnsi="Times New Roman" w:eastAsia="方正小标宋简体" w:cs="Times New Roman"/>
      <w:snapToGrid/>
      <w:kern w:val="2"/>
      <w:sz w:val="44"/>
      <w:szCs w:val="44"/>
      <w:lang w:eastAsia="zh-CN"/>
    </w:rPr>
  </w:style>
  <w:style w:type="table" w:customStyle="1" w:styleId="15">
    <w:name w:val="Table Normal"/>
    <w:unhideWhenUsed/>
    <w:qFormat/>
    <w:uiPriority w:val="0"/>
    <w:tblPr>
      <w:tblCellMar>
        <w:top w:w="0" w:type="dxa"/>
        <w:left w:w="0" w:type="dxa"/>
        <w:bottom w:w="0" w:type="dxa"/>
        <w:right w:w="0" w:type="dxa"/>
      </w:tblCellMar>
    </w:tblPr>
  </w:style>
  <w:style w:type="character" w:customStyle="1" w:styleId="16">
    <w:name w:val="font01"/>
    <w:basedOn w:val="13"/>
    <w:qFormat/>
    <w:uiPriority w:val="0"/>
    <w:rPr>
      <w:rFonts w:ascii="Consolas" w:hAnsi="Consolas" w:eastAsia="Consolas" w:cs="Consolas"/>
      <w:color w:val="000000"/>
      <w:sz w:val="24"/>
      <w:szCs w:val="24"/>
      <w:u w:val="none"/>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4210</Words>
  <Characters>4342</Characters>
  <Lines>1</Lines>
  <Paragraphs>1</Paragraphs>
  <TotalTime>45</TotalTime>
  <ScaleCrop>false</ScaleCrop>
  <LinksUpToDate>false</LinksUpToDate>
  <CharactersWithSpaces>4395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2025-06-23T05:11:00Z</dcterms:created>
  <dc:creator>quzhou</dc:creator>
  <cp:lastModifiedBy>李辉</cp:lastModifiedBy>
  <cp:lastPrinted>2025-07-31T07:20:00Z</cp:lastPrinted>
  <dcterms:modified xsi:type="dcterms:W3CDTF">2025-08-07T09:49:43Z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B6906319AB194C609AF42D644698ACCA_13</vt:lpwstr>
  </property>
  <property fmtid="{D5CDD505-2E9C-101B-9397-08002B2CF9AE}" pid="4" name="KSOTemplateDocerSaveRecord">
    <vt:lpwstr>eyJoZGlkIjoiNWRiN2EzOTIwNTFkMWRjYjlhM2M2MjEwMTAzOTAyMTAiLCJ1c2VySWQiOiIxNDMzMzg2NyJ9</vt:lpwstr>
  </property>
</Properties>
</file>