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CD6C5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停站</w:t>
      </w:r>
      <w:r w:rsidR="00A512C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</w:t>
      </w:r>
      <w:r w:rsidR="00A512C1">
        <w:rPr>
          <w:rFonts w:hint="eastAsia"/>
          <w:sz w:val="32"/>
          <w:szCs w:val="32"/>
        </w:rPr>
        <w:t>，超标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个，故障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EF0542">
        <w:rPr>
          <w:rFonts w:hint="eastAsia"/>
          <w:sz w:val="32"/>
          <w:szCs w:val="32"/>
        </w:rPr>
        <w:t>故障</w:t>
      </w:r>
      <w:r w:rsidR="00EF0542">
        <w:rPr>
          <w:rFonts w:hint="eastAsia"/>
          <w:sz w:val="32"/>
          <w:szCs w:val="32"/>
        </w:rPr>
        <w:t>1</w:t>
      </w:r>
      <w:r w:rsidR="00EF0542">
        <w:rPr>
          <w:rFonts w:hint="eastAsia"/>
          <w:sz w:val="32"/>
          <w:szCs w:val="32"/>
        </w:rPr>
        <w:t>个</w:t>
      </w:r>
      <w:r w:rsidR="009D6933"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CD6C5B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50" w:type="pct"/>
            <w:vAlign w:val="center"/>
          </w:tcPr>
          <w:p w:rsidR="000A52E4" w:rsidRDefault="00B62C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130" w:type="dxa"/>
            <w:vAlign w:val="center"/>
          </w:tcPr>
          <w:p w:rsidR="000A52E4" w:rsidRDefault="00B62CB8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2130" w:type="dxa"/>
            <w:vAlign w:val="center"/>
          </w:tcPr>
          <w:p w:rsidR="000A52E4" w:rsidRDefault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CD6C5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2130" w:type="dxa"/>
            <w:vAlign w:val="center"/>
          </w:tcPr>
          <w:p w:rsidR="000A52E4" w:rsidRDefault="00E92829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  <w:r w:rsidR="00B62CB8">
              <w:rPr>
                <w:rFonts w:asciiTheme="minorEastAsia" w:hAnsiTheme="minorEastAsia" w:cs="Times New Roman" w:hint="eastAsia"/>
                <w:color w:val="000000"/>
                <w:szCs w:val="21"/>
              </w:rPr>
              <w:t>0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B9200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B9200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0A52E4" w:rsidRDefault="00B533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2563A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2563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B7181F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COD</w:t>
            </w:r>
            <w:r>
              <w:rPr>
                <w:rFonts w:cs="Times New Roman" w:hint="eastAsia"/>
                <w:color w:val="000000"/>
              </w:rPr>
              <w:t>仪器主板故障。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B0DFB">
              <w:rPr>
                <w:rFonts w:asciiTheme="minorEastAsia" w:hAnsiTheme="minorEastAsia" w:cs="Times New Roman" w:hint="eastAsia"/>
                <w:szCs w:val="21"/>
              </w:rPr>
              <w:t>仪器故障，</w:t>
            </w:r>
            <w:proofErr w:type="gramStart"/>
            <w:r w:rsidRPr="008B0DFB">
              <w:rPr>
                <w:rFonts w:asciiTheme="minorEastAsia" w:hAnsiTheme="minorEastAsia" w:cs="Times New Roman" w:hint="eastAsia"/>
                <w:szCs w:val="21"/>
              </w:rPr>
              <w:t>运维方已</w:t>
            </w:r>
            <w:proofErr w:type="gramEnd"/>
            <w:r w:rsidRPr="008B0DFB">
              <w:rPr>
                <w:rFonts w:asciiTheme="minorEastAsia" w:hAnsiTheme="minorEastAsia" w:cs="Times New Roman" w:hint="eastAsia"/>
                <w:szCs w:val="21"/>
              </w:rPr>
              <w:t>申请停站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C4" w:rsidRDefault="00C03AC4" w:rsidP="00271490">
      <w:r>
        <w:separator/>
      </w:r>
    </w:p>
  </w:endnote>
  <w:endnote w:type="continuationSeparator" w:id="0">
    <w:p w:rsidR="00C03AC4" w:rsidRDefault="00C03AC4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C4" w:rsidRDefault="00C03AC4" w:rsidP="00271490">
      <w:r>
        <w:separator/>
      </w:r>
    </w:p>
  </w:footnote>
  <w:footnote w:type="continuationSeparator" w:id="0">
    <w:p w:rsidR="00C03AC4" w:rsidRDefault="00C03AC4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5698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6C5B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dcterms:created xsi:type="dcterms:W3CDTF">2020-03-13T01:43:00Z</dcterms:created>
  <dcterms:modified xsi:type="dcterms:W3CDTF">2020-03-13T01:43:00Z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