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35" w:rsidRDefault="008A32B8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D83E35" w:rsidRDefault="008A32B8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DC63F7">
        <w:rPr>
          <w:rFonts w:hint="eastAsia"/>
          <w:sz w:val="32"/>
          <w:szCs w:val="32"/>
        </w:rPr>
        <w:t>62</w:t>
      </w:r>
      <w:r>
        <w:rPr>
          <w:rFonts w:hint="eastAsia"/>
          <w:sz w:val="32"/>
          <w:szCs w:val="32"/>
        </w:rPr>
        <w:t>期</w:t>
      </w:r>
    </w:p>
    <w:p w:rsidR="00D83E35" w:rsidRDefault="00D83E35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D83E35" w:rsidRDefault="008A32B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DC63F7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C63F7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D83E35" w:rsidRDefault="008A32B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DC63F7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C63F7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</w:t>
      </w:r>
      <w:r w:rsidR="001E26C7">
        <w:rPr>
          <w:rFonts w:hint="eastAsia"/>
          <w:sz w:val="32"/>
          <w:szCs w:val="32"/>
        </w:rPr>
        <w:t>丽水市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 w:rsidR="001E26C7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个，受暴雨影响停站</w:t>
      </w:r>
      <w:r w:rsidR="001E26C7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个，超标</w:t>
      </w:r>
      <w:r w:rsidR="00480460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480460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个，</w:t>
      </w:r>
      <w:r w:rsidR="002D5EC8">
        <w:rPr>
          <w:rFonts w:hint="eastAsia"/>
          <w:sz w:val="32"/>
          <w:szCs w:val="32"/>
        </w:rPr>
        <w:t>受暴雨影响停站</w:t>
      </w:r>
      <w:r w:rsidR="00480460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个饮用水源地中，达标</w:t>
      </w:r>
      <w:r w:rsidR="002D6E7A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个，</w:t>
      </w:r>
      <w:r w:rsidR="002D5EC8">
        <w:rPr>
          <w:rFonts w:hint="eastAsia"/>
          <w:sz w:val="32"/>
          <w:szCs w:val="32"/>
        </w:rPr>
        <w:t>故障</w:t>
      </w:r>
      <w:r w:rsidR="002D5EC8">
        <w:rPr>
          <w:rFonts w:hint="eastAsia"/>
          <w:sz w:val="32"/>
          <w:szCs w:val="32"/>
        </w:rPr>
        <w:t>1</w:t>
      </w:r>
      <w:r w:rsidR="002D5EC8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超标</w:t>
      </w:r>
      <w:r w:rsidR="002D6E7A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个，具体见附表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D83E35" w:rsidRDefault="008A32B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DC63F7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C63F7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日，根据自动站应急监测结果，城市空气、地表水质量未受到疫情影响，</w:t>
      </w:r>
      <w:r w:rsidR="002D5EC8">
        <w:rPr>
          <w:rFonts w:hint="eastAsia"/>
          <w:sz w:val="32"/>
          <w:szCs w:val="32"/>
        </w:rPr>
        <w:t>地表水自动站</w:t>
      </w:r>
      <w:r w:rsidR="002D6E7A">
        <w:rPr>
          <w:rFonts w:hint="eastAsia"/>
          <w:sz w:val="32"/>
          <w:szCs w:val="32"/>
        </w:rPr>
        <w:t>和饮用水自动站</w:t>
      </w:r>
      <w:r>
        <w:rPr>
          <w:rFonts w:hint="eastAsia"/>
          <w:sz w:val="32"/>
          <w:szCs w:val="32"/>
        </w:rPr>
        <w:t>监测受不同程度暴雨影响，</w:t>
      </w:r>
      <w:r w:rsidR="002D5EC8">
        <w:rPr>
          <w:rFonts w:hint="eastAsia"/>
          <w:sz w:val="32"/>
          <w:szCs w:val="32"/>
        </w:rPr>
        <w:t>有</w:t>
      </w:r>
      <w:r w:rsidR="002D6E7A">
        <w:rPr>
          <w:rFonts w:hint="eastAsia"/>
          <w:sz w:val="32"/>
          <w:szCs w:val="32"/>
        </w:rPr>
        <w:t>5</w:t>
      </w:r>
      <w:r w:rsidR="002D5EC8">
        <w:rPr>
          <w:rFonts w:hint="eastAsia"/>
          <w:sz w:val="32"/>
          <w:szCs w:val="32"/>
        </w:rPr>
        <w:t>个站点采水系统出现故障已停站，另有部分站点受</w:t>
      </w:r>
      <w:r>
        <w:rPr>
          <w:rFonts w:hint="eastAsia"/>
          <w:sz w:val="32"/>
          <w:szCs w:val="32"/>
        </w:rPr>
        <w:t>浊度升高</w:t>
      </w:r>
      <w:r w:rsidR="002D5EC8">
        <w:rPr>
          <w:rFonts w:hint="eastAsia"/>
          <w:sz w:val="32"/>
          <w:szCs w:val="32"/>
        </w:rPr>
        <w:t>影响</w:t>
      </w:r>
      <w:r>
        <w:rPr>
          <w:rFonts w:hint="eastAsia"/>
          <w:sz w:val="32"/>
          <w:szCs w:val="32"/>
        </w:rPr>
        <w:t>，总磷</w:t>
      </w:r>
      <w:r w:rsidR="002D6E7A">
        <w:rPr>
          <w:rFonts w:hint="eastAsia"/>
          <w:sz w:val="32"/>
          <w:szCs w:val="32"/>
        </w:rPr>
        <w:t>超标</w:t>
      </w:r>
      <w:r>
        <w:rPr>
          <w:rFonts w:hint="eastAsia"/>
          <w:sz w:val="32"/>
          <w:szCs w:val="32"/>
        </w:rPr>
        <w:t>。</w:t>
      </w:r>
    </w:p>
    <w:p w:rsidR="00D83E35" w:rsidRDefault="008A32B8" w:rsidP="002D5EC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D83E35" w:rsidRDefault="008A32B8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D25FE9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25FE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34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10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12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34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8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12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11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12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10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8</w:t>
            </w:r>
          </w:p>
        </w:tc>
      </w:tr>
    </w:tbl>
    <w:p w:rsidR="00D83E35" w:rsidRDefault="008A32B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D25FE9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25FE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日丽水市水质自动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59"/>
        <w:gridCol w:w="1067"/>
        <w:gridCol w:w="1067"/>
        <w:gridCol w:w="1063"/>
        <w:gridCol w:w="1286"/>
        <w:gridCol w:w="845"/>
        <w:gridCol w:w="806"/>
        <w:gridCol w:w="1326"/>
      </w:tblGrid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藻类仪器故障返厂修理中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4" w:type="pct"/>
            <w:vAlign w:val="center"/>
          </w:tcPr>
          <w:p w:rsidR="00D83E35" w:rsidRDefault="001E26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</w:t>
            </w:r>
            <w:r w:rsidR="005F4C7D">
              <w:rPr>
                <w:rFonts w:asciiTheme="minorEastAsia" w:hAnsiTheme="minorEastAsia" w:cs="Times New Roman"/>
                <w:szCs w:val="21"/>
              </w:rPr>
              <w:t>类</w:t>
            </w:r>
            <w:r w:rsidR="005F4C7D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1E26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否</w:t>
            </w:r>
          </w:p>
        </w:tc>
        <w:tc>
          <w:tcPr>
            <w:tcW w:w="473" w:type="pct"/>
            <w:vAlign w:val="center"/>
          </w:tcPr>
          <w:p w:rsidR="00D83E35" w:rsidRDefault="001E26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1E26C7" w:rsidTr="001E26C7">
        <w:trPr>
          <w:jc w:val="center"/>
        </w:trPr>
        <w:tc>
          <w:tcPr>
            <w:tcW w:w="622" w:type="pct"/>
            <w:vAlign w:val="center"/>
          </w:tcPr>
          <w:p w:rsidR="001E26C7" w:rsidRDefault="001E26C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1E26C7" w:rsidRDefault="001E26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1E26C7" w:rsidRDefault="001E26C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4" w:type="pct"/>
            <w:vAlign w:val="center"/>
          </w:tcPr>
          <w:p w:rsidR="001E26C7" w:rsidRDefault="001E26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1E26C7" w:rsidRDefault="001E26C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1E26C7" w:rsidRDefault="001E26C7" w:rsidP="0083167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否</w:t>
            </w:r>
          </w:p>
        </w:tc>
        <w:tc>
          <w:tcPr>
            <w:tcW w:w="473" w:type="pct"/>
            <w:vAlign w:val="center"/>
          </w:tcPr>
          <w:p w:rsidR="001E26C7" w:rsidRDefault="001E26C7" w:rsidP="0083167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</w:t>
            </w:r>
          </w:p>
        </w:tc>
        <w:tc>
          <w:tcPr>
            <w:tcW w:w="778" w:type="pct"/>
            <w:vAlign w:val="center"/>
          </w:tcPr>
          <w:p w:rsidR="001E26C7" w:rsidRDefault="001E26C7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4" w:type="pct"/>
            <w:vAlign w:val="center"/>
          </w:tcPr>
          <w:p w:rsidR="00D83E35" w:rsidRDefault="001E26C7" w:rsidP="001E26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1E26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1E26C7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总磷故障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4" w:type="pct"/>
            <w:vAlign w:val="center"/>
          </w:tcPr>
          <w:p w:rsidR="00D83E35" w:rsidRDefault="00480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4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4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F2751">
              <w:rPr>
                <w:rFonts w:asciiTheme="minorEastAsia" w:hAnsiTheme="minorEastAsia" w:cs="Times New Roman" w:hint="eastAsia"/>
                <w:szCs w:val="21"/>
              </w:rPr>
              <w:t>水位暴涨、采水故障，停站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4" w:type="pct"/>
            <w:vAlign w:val="center"/>
          </w:tcPr>
          <w:p w:rsidR="00D83E35" w:rsidRDefault="001E26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4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4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5F4C7D" w:rsidP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4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4" w:type="pct"/>
            <w:vAlign w:val="center"/>
          </w:tcPr>
          <w:p w:rsidR="00D83E35" w:rsidRDefault="00203A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4" w:type="pct"/>
            <w:vAlign w:val="center"/>
          </w:tcPr>
          <w:p w:rsidR="00D83E35" w:rsidRDefault="00632ED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4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2D5E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 w:rsidP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8A32B8" w:rsidP="00455ED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受暴雨影响，已停站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4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proofErr w:type="gramStart"/>
            <w:r>
              <w:rPr>
                <w:rFonts w:asciiTheme="minorEastAsia" w:eastAsia="宋体" w:hAnsiTheme="minorEastAsia" w:cs="Times New Roman" w:hint="eastAsia"/>
                <w:szCs w:val="21"/>
              </w:rPr>
              <w:t>泵被冲走</w:t>
            </w:r>
            <w:proofErr w:type="gramEnd"/>
            <w:r>
              <w:rPr>
                <w:rFonts w:asciiTheme="minorEastAsia" w:eastAsia="宋体" w:hAnsiTheme="minorEastAsia" w:cs="Times New Roman" w:hint="eastAsia"/>
                <w:szCs w:val="21"/>
              </w:rPr>
              <w:t>，已停站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632ED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r w:rsidRPr="00632ED3">
              <w:rPr>
                <w:rFonts w:asciiTheme="minorEastAsia" w:eastAsia="宋体" w:hAnsiTheme="minorEastAsia" w:cs="Times New Roman" w:hint="eastAsia"/>
                <w:szCs w:val="21"/>
              </w:rPr>
              <w:t>总磷、总氮12时数据为0，数据无效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4" w:type="pct"/>
            <w:vAlign w:val="center"/>
          </w:tcPr>
          <w:p w:rsidR="00D83E35" w:rsidRDefault="005F4C7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5F4C7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否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632ED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32ED3">
              <w:rPr>
                <w:rFonts w:asciiTheme="minorEastAsia" w:hAnsiTheme="minorEastAsia" w:cs="Times New Roman" w:hint="eastAsia"/>
                <w:szCs w:val="21"/>
              </w:rPr>
              <w:t>0-20时受浊度影响总磷超II类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水泵被冲毁，停站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4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D83E35" w:rsidRDefault="00D83E35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D83E35" w:rsidSect="00D8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44" w:rsidRDefault="00CB5B44" w:rsidP="00AB20E8">
      <w:r>
        <w:separator/>
      </w:r>
    </w:p>
  </w:endnote>
  <w:endnote w:type="continuationSeparator" w:id="0">
    <w:p w:rsidR="00CB5B44" w:rsidRDefault="00CB5B44" w:rsidP="00AB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44" w:rsidRDefault="00CB5B44" w:rsidP="00AB20E8">
      <w:r>
        <w:separator/>
      </w:r>
    </w:p>
  </w:footnote>
  <w:footnote w:type="continuationSeparator" w:id="0">
    <w:p w:rsidR="00CB5B44" w:rsidRDefault="00CB5B44" w:rsidP="00AB2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11C7"/>
    <w:rsid w:val="00091BD1"/>
    <w:rsid w:val="000A5E86"/>
    <w:rsid w:val="000C69CF"/>
    <w:rsid w:val="000F611F"/>
    <w:rsid w:val="000F6FD3"/>
    <w:rsid w:val="00113609"/>
    <w:rsid w:val="00123C24"/>
    <w:rsid w:val="00131A42"/>
    <w:rsid w:val="00171702"/>
    <w:rsid w:val="00191064"/>
    <w:rsid w:val="00193FF7"/>
    <w:rsid w:val="001B071D"/>
    <w:rsid w:val="001E26C7"/>
    <w:rsid w:val="001E745F"/>
    <w:rsid w:val="001F2751"/>
    <w:rsid w:val="001F28BA"/>
    <w:rsid w:val="001F3459"/>
    <w:rsid w:val="00203483"/>
    <w:rsid w:val="00203AA9"/>
    <w:rsid w:val="00223F6B"/>
    <w:rsid w:val="002307EA"/>
    <w:rsid w:val="00236A17"/>
    <w:rsid w:val="00272242"/>
    <w:rsid w:val="002764FF"/>
    <w:rsid w:val="00293749"/>
    <w:rsid w:val="002A4832"/>
    <w:rsid w:val="002A48D6"/>
    <w:rsid w:val="002C0BF3"/>
    <w:rsid w:val="002D163E"/>
    <w:rsid w:val="002D5EC8"/>
    <w:rsid w:val="002D6E7A"/>
    <w:rsid w:val="002E457C"/>
    <w:rsid w:val="002E53F8"/>
    <w:rsid w:val="0031154A"/>
    <w:rsid w:val="00321EB5"/>
    <w:rsid w:val="00326B21"/>
    <w:rsid w:val="00363531"/>
    <w:rsid w:val="00381A88"/>
    <w:rsid w:val="003B2D47"/>
    <w:rsid w:val="00410F7C"/>
    <w:rsid w:val="00416DE2"/>
    <w:rsid w:val="00424942"/>
    <w:rsid w:val="004364C8"/>
    <w:rsid w:val="004455FC"/>
    <w:rsid w:val="00455ED7"/>
    <w:rsid w:val="00480460"/>
    <w:rsid w:val="00493083"/>
    <w:rsid w:val="004B0D5F"/>
    <w:rsid w:val="004E0624"/>
    <w:rsid w:val="00511296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C374B"/>
    <w:rsid w:val="005F4C7D"/>
    <w:rsid w:val="00632E49"/>
    <w:rsid w:val="00632ED3"/>
    <w:rsid w:val="00633385"/>
    <w:rsid w:val="0063742D"/>
    <w:rsid w:val="00667AA3"/>
    <w:rsid w:val="00676A13"/>
    <w:rsid w:val="006B1506"/>
    <w:rsid w:val="006C4ECB"/>
    <w:rsid w:val="006F1DE6"/>
    <w:rsid w:val="0072048F"/>
    <w:rsid w:val="0073009C"/>
    <w:rsid w:val="0074339C"/>
    <w:rsid w:val="00743538"/>
    <w:rsid w:val="007629C2"/>
    <w:rsid w:val="00774FD6"/>
    <w:rsid w:val="0078517E"/>
    <w:rsid w:val="007C0CCD"/>
    <w:rsid w:val="007C3075"/>
    <w:rsid w:val="008038C4"/>
    <w:rsid w:val="008236FF"/>
    <w:rsid w:val="0083217B"/>
    <w:rsid w:val="00887E90"/>
    <w:rsid w:val="008A19E5"/>
    <w:rsid w:val="008A32B8"/>
    <w:rsid w:val="008C0E2C"/>
    <w:rsid w:val="008F3CCC"/>
    <w:rsid w:val="00965692"/>
    <w:rsid w:val="00995551"/>
    <w:rsid w:val="009B10A3"/>
    <w:rsid w:val="009B60C7"/>
    <w:rsid w:val="009D6C1E"/>
    <w:rsid w:val="009F03A8"/>
    <w:rsid w:val="009F5698"/>
    <w:rsid w:val="00A16DD2"/>
    <w:rsid w:val="00A31653"/>
    <w:rsid w:val="00A5100E"/>
    <w:rsid w:val="00A5104A"/>
    <w:rsid w:val="00A528E0"/>
    <w:rsid w:val="00A56EDD"/>
    <w:rsid w:val="00A85A09"/>
    <w:rsid w:val="00AA7F63"/>
    <w:rsid w:val="00AB11C2"/>
    <w:rsid w:val="00AB20E8"/>
    <w:rsid w:val="00AB6D0E"/>
    <w:rsid w:val="00AC5AB0"/>
    <w:rsid w:val="00AD024B"/>
    <w:rsid w:val="00AD2DFA"/>
    <w:rsid w:val="00AF3CE8"/>
    <w:rsid w:val="00B21B03"/>
    <w:rsid w:val="00B26A7B"/>
    <w:rsid w:val="00B55A45"/>
    <w:rsid w:val="00B659D3"/>
    <w:rsid w:val="00BB7DAB"/>
    <w:rsid w:val="00BC0199"/>
    <w:rsid w:val="00BC0B72"/>
    <w:rsid w:val="00BD09E1"/>
    <w:rsid w:val="00BD42CE"/>
    <w:rsid w:val="00BD57D1"/>
    <w:rsid w:val="00C03B31"/>
    <w:rsid w:val="00C32BDA"/>
    <w:rsid w:val="00C351C2"/>
    <w:rsid w:val="00C5013D"/>
    <w:rsid w:val="00C53C56"/>
    <w:rsid w:val="00C56E6F"/>
    <w:rsid w:val="00C57C9F"/>
    <w:rsid w:val="00C8204E"/>
    <w:rsid w:val="00C93809"/>
    <w:rsid w:val="00CA25F3"/>
    <w:rsid w:val="00CB5B44"/>
    <w:rsid w:val="00CC335E"/>
    <w:rsid w:val="00CC62F6"/>
    <w:rsid w:val="00CD1002"/>
    <w:rsid w:val="00D25FE9"/>
    <w:rsid w:val="00D43C48"/>
    <w:rsid w:val="00D80A63"/>
    <w:rsid w:val="00D83E35"/>
    <w:rsid w:val="00D96B1A"/>
    <w:rsid w:val="00DA265C"/>
    <w:rsid w:val="00DB0E66"/>
    <w:rsid w:val="00DC5278"/>
    <w:rsid w:val="00DC63F7"/>
    <w:rsid w:val="00DC6B37"/>
    <w:rsid w:val="00DF16F2"/>
    <w:rsid w:val="00E5499E"/>
    <w:rsid w:val="00E630A1"/>
    <w:rsid w:val="00E65595"/>
    <w:rsid w:val="00E735E1"/>
    <w:rsid w:val="00E92E0F"/>
    <w:rsid w:val="00EC06CD"/>
    <w:rsid w:val="00ED04DC"/>
    <w:rsid w:val="00EE5ED1"/>
    <w:rsid w:val="00F07CC6"/>
    <w:rsid w:val="00F455B9"/>
    <w:rsid w:val="00F455E1"/>
    <w:rsid w:val="00F50E97"/>
    <w:rsid w:val="00F613B6"/>
    <w:rsid w:val="00F64321"/>
    <w:rsid w:val="00F67B8E"/>
    <w:rsid w:val="00F728ED"/>
    <w:rsid w:val="00F85EEE"/>
    <w:rsid w:val="00FE3A40"/>
    <w:rsid w:val="00FF62F4"/>
    <w:rsid w:val="0731316A"/>
    <w:rsid w:val="0FD95986"/>
    <w:rsid w:val="105F2CB0"/>
    <w:rsid w:val="22E91199"/>
    <w:rsid w:val="40EF6572"/>
    <w:rsid w:val="4A61585A"/>
    <w:rsid w:val="4EDE664E"/>
    <w:rsid w:val="514A0B37"/>
    <w:rsid w:val="5E7B0CC2"/>
    <w:rsid w:val="63664B7B"/>
    <w:rsid w:val="6528602F"/>
    <w:rsid w:val="6ACF7A8D"/>
    <w:rsid w:val="6AF43E69"/>
    <w:rsid w:val="75C818CF"/>
    <w:rsid w:val="7BBB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E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83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83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83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D83E3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83E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2</cp:revision>
  <dcterms:created xsi:type="dcterms:W3CDTF">2020-04-02T02:04:00Z</dcterms:created>
  <dcterms:modified xsi:type="dcterms:W3CDTF">2020-04-02T02:04:00Z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